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8E5" w:rsidRPr="000F18E5" w:rsidRDefault="00883008" w:rsidP="000F18E5">
      <w:pPr>
        <w:jc w:val="center"/>
        <w:rPr>
          <w:rFonts w:cs="Bookerly"/>
          <w:b/>
          <w:sz w:val="40"/>
        </w:rPr>
      </w:pPr>
      <w:r w:rsidRPr="000F18E5">
        <w:rPr>
          <w:rFonts w:cs="Bookerly"/>
          <w:b/>
          <w:sz w:val="44"/>
        </w:rPr>
        <w:t>Businessplan</w:t>
      </w:r>
    </w:p>
    <w:p w:rsidR="00883008" w:rsidRDefault="00883008" w:rsidP="007611F1">
      <w:pPr>
        <w:jc w:val="both"/>
        <w:rPr>
          <w:rFonts w:cs="Bookerly"/>
          <w:b/>
          <w:sz w:val="28"/>
        </w:rPr>
      </w:pPr>
    </w:p>
    <w:p w:rsidR="003F6FA1" w:rsidRDefault="003F6FA1">
      <w:pPr>
        <w:spacing w:after="200"/>
        <w:rPr>
          <w:rFonts w:cs="Bookerly"/>
          <w:sz w:val="28"/>
        </w:rPr>
      </w:pPr>
      <w:r>
        <w:rPr>
          <w:rFonts w:cs="Bookerly"/>
          <w:sz w:val="28"/>
        </w:rPr>
        <w:br w:type="page"/>
      </w:r>
    </w:p>
    <w:p w:rsidR="00883008" w:rsidRDefault="00883008" w:rsidP="007611F1">
      <w:pPr>
        <w:spacing w:after="200"/>
        <w:jc w:val="both"/>
        <w:rPr>
          <w:rFonts w:cs="Bookerly"/>
        </w:rPr>
      </w:pPr>
    </w:p>
    <w:p w:rsidR="00634DCB" w:rsidRPr="00D55D76" w:rsidRDefault="00747664" w:rsidP="00DF451F">
      <w:pPr>
        <w:spacing w:after="200"/>
        <w:jc w:val="center"/>
        <w:rPr>
          <w:rFonts w:cs="Bookerly"/>
          <w:b/>
          <w:sz w:val="36"/>
        </w:rPr>
      </w:pPr>
      <w:r w:rsidRPr="00D55D76">
        <w:rPr>
          <w:rFonts w:cs="Bookerly"/>
          <w:b/>
          <w:sz w:val="36"/>
        </w:rPr>
        <w:t>Businessplan Verzeichnis</w:t>
      </w:r>
    </w:p>
    <w:p w:rsidR="003F5983" w:rsidRDefault="00634DCB">
      <w:pPr>
        <w:pStyle w:val="Verzeichnis2"/>
        <w:rPr>
          <w:rFonts w:asciiTheme="minorHAnsi" w:hAnsiTheme="minorHAnsi"/>
          <w:noProof/>
          <w:sz w:val="22"/>
        </w:rPr>
      </w:pPr>
      <w:r w:rsidRPr="008B5208">
        <w:rPr>
          <w:rFonts w:cs="Bookerly"/>
        </w:rPr>
        <w:fldChar w:fldCharType="begin"/>
      </w:r>
      <w:r w:rsidRPr="008B5208">
        <w:rPr>
          <w:rFonts w:cs="Bookerly"/>
        </w:rPr>
        <w:instrText xml:space="preserve"> TOC \o "1-3" \n \h \z \u </w:instrText>
      </w:r>
      <w:r w:rsidRPr="008B5208">
        <w:rPr>
          <w:rFonts w:cs="Bookerly"/>
        </w:rPr>
        <w:fldChar w:fldCharType="separate"/>
      </w:r>
      <w:hyperlink w:anchor="_Toc5134437" w:history="1">
        <w:r w:rsidR="003F5983" w:rsidRPr="00F91397">
          <w:rPr>
            <w:rStyle w:val="Hyperlink"/>
            <w:noProof/>
          </w:rPr>
          <w:t>Zeitplan für den Businessplan</w:t>
        </w:r>
      </w:hyperlink>
    </w:p>
    <w:p w:rsidR="003F5983" w:rsidRDefault="00BF064B">
      <w:pPr>
        <w:pStyle w:val="Verzeichnis1"/>
        <w:rPr>
          <w:rFonts w:asciiTheme="minorHAnsi" w:eastAsiaTheme="minorEastAsia" w:hAnsiTheme="minorHAnsi"/>
          <w:b w:val="0"/>
          <w:sz w:val="22"/>
          <w:lang w:val="de-AT" w:eastAsia="de-AT"/>
        </w:rPr>
      </w:pPr>
      <w:hyperlink w:anchor="_Toc5134438" w:history="1">
        <w:r w:rsidR="003F5983" w:rsidRPr="00F91397">
          <w:rPr>
            <w:rStyle w:val="Hyperlink"/>
          </w:rPr>
          <w:t>Businessplan Klassisch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39" w:history="1">
        <w:r w:rsidR="003F5983" w:rsidRPr="00F91397">
          <w:rPr>
            <w:rStyle w:val="Hyperlink"/>
            <w:noProof/>
          </w:rPr>
          <w:t>Deckblatt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40" w:history="1">
        <w:r w:rsidR="003F5983" w:rsidRPr="00F91397">
          <w:rPr>
            <w:rStyle w:val="Hyperlink"/>
            <w:noProof/>
          </w:rPr>
          <w:t>Executive Summary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41" w:history="1">
        <w:r w:rsidR="003F5983" w:rsidRPr="00F91397">
          <w:rPr>
            <w:rStyle w:val="Hyperlink"/>
            <w:noProof/>
          </w:rPr>
          <w:t>Geschäftsidee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42" w:history="1">
        <w:r w:rsidR="003F5983" w:rsidRPr="00F91397">
          <w:rPr>
            <w:rStyle w:val="Hyperlink"/>
            <w:noProof/>
          </w:rPr>
          <w:t>Zielgruppe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43" w:history="1">
        <w:r w:rsidR="003F5983" w:rsidRPr="00F91397">
          <w:rPr>
            <w:rStyle w:val="Hyperlink"/>
            <w:noProof/>
          </w:rPr>
          <w:t>Markt &amp; Wettbewerb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44" w:history="1">
        <w:r w:rsidR="003F5983" w:rsidRPr="00F91397">
          <w:rPr>
            <w:rStyle w:val="Hyperlink"/>
            <w:noProof/>
          </w:rPr>
          <w:t>Marktanalyse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45" w:history="1">
        <w:r w:rsidR="003F5983" w:rsidRPr="00F91397">
          <w:rPr>
            <w:rStyle w:val="Hyperlink"/>
            <w:noProof/>
          </w:rPr>
          <w:t>Marktgröße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46" w:history="1">
        <w:r w:rsidR="003F5983" w:rsidRPr="00F91397">
          <w:rPr>
            <w:rStyle w:val="Hyperlink"/>
            <w:noProof/>
          </w:rPr>
          <w:t>Marktwachstum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47" w:history="1">
        <w:r w:rsidR="003F5983" w:rsidRPr="00F91397">
          <w:rPr>
            <w:rStyle w:val="Hyperlink"/>
            <w:noProof/>
          </w:rPr>
          <w:t>Marktpotenzial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48" w:history="1">
        <w:r w:rsidR="003F5983" w:rsidRPr="00F91397">
          <w:rPr>
            <w:rStyle w:val="Hyperlink"/>
            <w:noProof/>
          </w:rPr>
          <w:t>Wettbewerbsanalyse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49" w:history="1">
        <w:r w:rsidR="003F5983" w:rsidRPr="00F91397">
          <w:rPr>
            <w:rStyle w:val="Hyperlink"/>
            <w:noProof/>
          </w:rPr>
          <w:t>Konkurrenten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50" w:history="1">
        <w:r w:rsidR="003F5983" w:rsidRPr="00F91397">
          <w:rPr>
            <w:rStyle w:val="Hyperlink"/>
            <w:noProof/>
          </w:rPr>
          <w:t>Markteintrittsbarrieren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51" w:history="1">
        <w:r w:rsidR="003F5983" w:rsidRPr="00F91397">
          <w:rPr>
            <w:rStyle w:val="Hyperlink"/>
            <w:noProof/>
          </w:rPr>
          <w:t>Ziele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52" w:history="1">
        <w:r w:rsidR="003F5983" w:rsidRPr="00F91397">
          <w:rPr>
            <w:rStyle w:val="Hyperlink"/>
            <w:noProof/>
          </w:rPr>
          <w:t>Mission &amp; Vision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53" w:history="1">
        <w:r w:rsidR="003F5983" w:rsidRPr="00F91397">
          <w:rPr>
            <w:rStyle w:val="Hyperlink"/>
            <w:noProof/>
          </w:rPr>
          <w:t>Kurz- und Mittelfristige Ziele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54" w:history="1">
        <w:r w:rsidR="003F5983" w:rsidRPr="00F91397">
          <w:rPr>
            <w:rStyle w:val="Hyperlink"/>
            <w:noProof/>
          </w:rPr>
          <w:t>Meilensteine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55" w:history="1">
        <w:r w:rsidR="003F5983" w:rsidRPr="00F91397">
          <w:rPr>
            <w:rStyle w:val="Hyperlink"/>
            <w:noProof/>
          </w:rPr>
          <w:t>Strategie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56" w:history="1">
        <w:r w:rsidR="003F5983" w:rsidRPr="00F91397">
          <w:rPr>
            <w:rStyle w:val="Hyperlink"/>
            <w:noProof/>
          </w:rPr>
          <w:t>USP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57" w:history="1">
        <w:r w:rsidR="003F5983" w:rsidRPr="00F91397">
          <w:rPr>
            <w:rStyle w:val="Hyperlink"/>
            <w:noProof/>
          </w:rPr>
          <w:t>Positionierung &amp; Strategie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58" w:history="1">
        <w:r w:rsidR="003F5983" w:rsidRPr="00F91397">
          <w:rPr>
            <w:rStyle w:val="Hyperlink"/>
            <w:noProof/>
          </w:rPr>
          <w:t>SWOT Analyse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59" w:history="1">
        <w:r w:rsidR="003F5983" w:rsidRPr="00F91397">
          <w:rPr>
            <w:rStyle w:val="Hyperlink"/>
            <w:noProof/>
          </w:rPr>
          <w:t>Marketing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0" w:history="1">
        <w:r w:rsidR="003F5983" w:rsidRPr="00F91397">
          <w:rPr>
            <w:rStyle w:val="Hyperlink"/>
            <w:noProof/>
          </w:rPr>
          <w:t>Produkt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1" w:history="1">
        <w:r w:rsidR="003F5983" w:rsidRPr="00F91397">
          <w:rPr>
            <w:rStyle w:val="Hyperlink"/>
            <w:noProof/>
          </w:rPr>
          <w:t>Preis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2" w:history="1">
        <w:r w:rsidR="003F5983" w:rsidRPr="00F91397">
          <w:rPr>
            <w:rStyle w:val="Hyperlink"/>
            <w:noProof/>
          </w:rPr>
          <w:t>Vertrieb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3" w:history="1">
        <w:r w:rsidR="003F5983" w:rsidRPr="00F91397">
          <w:rPr>
            <w:rStyle w:val="Hyperlink"/>
            <w:noProof/>
          </w:rPr>
          <w:t>Werbung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4" w:history="1">
        <w:r w:rsidR="003F5983" w:rsidRPr="00F91397">
          <w:rPr>
            <w:rStyle w:val="Hyperlink"/>
            <w:noProof/>
          </w:rPr>
          <w:t>Marketingbudget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65" w:history="1">
        <w:r w:rsidR="003F5983" w:rsidRPr="00F91397">
          <w:rPr>
            <w:rStyle w:val="Hyperlink"/>
            <w:noProof/>
          </w:rPr>
          <w:t>Organisation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6" w:history="1">
        <w:r w:rsidR="003F5983" w:rsidRPr="00F91397">
          <w:rPr>
            <w:rStyle w:val="Hyperlink"/>
            <w:noProof/>
          </w:rPr>
          <w:t>Rechtsform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7" w:history="1">
        <w:r w:rsidR="003F5983" w:rsidRPr="00F91397">
          <w:rPr>
            <w:rStyle w:val="Hyperlink"/>
            <w:noProof/>
          </w:rPr>
          <w:t>Unternehmensname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8" w:history="1">
        <w:r w:rsidR="003F5983" w:rsidRPr="00F91397">
          <w:rPr>
            <w:rStyle w:val="Hyperlink"/>
            <w:noProof/>
          </w:rPr>
          <w:t>Management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69" w:history="1">
        <w:r w:rsidR="003F5983" w:rsidRPr="00F91397">
          <w:rPr>
            <w:rStyle w:val="Hyperlink"/>
            <w:noProof/>
          </w:rPr>
          <w:t>Personal &amp; Struktur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70" w:history="1">
        <w:r w:rsidR="003F5983" w:rsidRPr="00F91397">
          <w:rPr>
            <w:rStyle w:val="Hyperlink"/>
            <w:noProof/>
          </w:rPr>
          <w:t>Wertschöpfung &amp; Leistung</w:t>
        </w:r>
      </w:hyperlink>
    </w:p>
    <w:p w:rsidR="003F5983" w:rsidRDefault="00BF064B">
      <w:pPr>
        <w:pStyle w:val="Verzeichnis2"/>
        <w:rPr>
          <w:rFonts w:asciiTheme="minorHAnsi" w:hAnsiTheme="minorHAnsi"/>
          <w:noProof/>
          <w:sz w:val="22"/>
        </w:rPr>
      </w:pPr>
      <w:hyperlink w:anchor="_Toc5134471" w:history="1">
        <w:r w:rsidR="003F5983" w:rsidRPr="00F91397">
          <w:rPr>
            <w:rStyle w:val="Hyperlink"/>
            <w:noProof/>
          </w:rPr>
          <w:t>Finanzen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72" w:history="1">
        <w:r w:rsidR="003F5983" w:rsidRPr="00F91397">
          <w:rPr>
            <w:rStyle w:val="Hyperlink"/>
            <w:noProof/>
          </w:rPr>
          <w:t>Gründungsinvestitionen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73" w:history="1">
        <w:r w:rsidR="003F5983" w:rsidRPr="00F91397">
          <w:rPr>
            <w:rStyle w:val="Hyperlink"/>
            <w:noProof/>
          </w:rPr>
          <w:t>Laufende Kosten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74" w:history="1">
        <w:r w:rsidR="003F5983" w:rsidRPr="00F91397">
          <w:rPr>
            <w:rStyle w:val="Hyperlink"/>
            <w:noProof/>
          </w:rPr>
          <w:t>Kapitalbedarf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75" w:history="1">
        <w:r w:rsidR="003F5983" w:rsidRPr="00F91397">
          <w:rPr>
            <w:rStyle w:val="Hyperlink"/>
            <w:noProof/>
          </w:rPr>
          <w:t>Finanzierung</w:t>
        </w:r>
      </w:hyperlink>
    </w:p>
    <w:p w:rsidR="003F5983" w:rsidRDefault="00BF064B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476" w:history="1">
        <w:r w:rsidR="003F5983" w:rsidRPr="00F91397">
          <w:rPr>
            <w:rStyle w:val="Hyperlink"/>
            <w:noProof/>
          </w:rPr>
          <w:t>Finanzplan</w:t>
        </w:r>
      </w:hyperlink>
    </w:p>
    <w:p w:rsidR="008C23A2" w:rsidRPr="008B5208" w:rsidRDefault="00634DCB" w:rsidP="007611F1">
      <w:pPr>
        <w:pStyle w:val="Verzeichnis1"/>
        <w:jc w:val="both"/>
        <w:rPr>
          <w:rFonts w:cs="Bookerly"/>
          <w:sz w:val="20"/>
          <w:lang w:val="de-AT"/>
        </w:rPr>
      </w:pPr>
      <w:r w:rsidRPr="008B5208">
        <w:rPr>
          <w:rFonts w:cs="Bookerly"/>
          <w:sz w:val="20"/>
        </w:rPr>
        <w:fldChar w:fldCharType="end"/>
      </w:r>
      <w:r w:rsidR="008C23A2" w:rsidRPr="008B5208">
        <w:rPr>
          <w:rFonts w:cs="Bookerly"/>
          <w:sz w:val="20"/>
          <w:lang w:val="de-AT"/>
        </w:rPr>
        <w:t> </w:t>
      </w:r>
    </w:p>
    <w:p w:rsidR="00E613E2" w:rsidRPr="008B5208" w:rsidRDefault="00E613E2" w:rsidP="007611F1">
      <w:pPr>
        <w:spacing w:after="200"/>
        <w:jc w:val="both"/>
        <w:rPr>
          <w:rStyle w:val="Fett"/>
          <w:rFonts w:eastAsia="Times New Roman" w:cs="Bookerly"/>
          <w:color w:val="000000" w:themeColor="text1"/>
          <w:kern w:val="36"/>
          <w:lang w:eastAsia="de-AT"/>
        </w:rPr>
      </w:pPr>
    </w:p>
    <w:p w:rsidR="00254B69" w:rsidRDefault="00254B69">
      <w:pPr>
        <w:spacing w:after="200"/>
        <w:rPr>
          <w:rFonts w:eastAsia="Times New Roman" w:cs="Times New Roman"/>
          <w:b/>
          <w:bCs/>
          <w:color w:val="000000" w:themeColor="text1"/>
          <w:kern w:val="36"/>
          <w:sz w:val="26"/>
          <w:szCs w:val="48"/>
          <w:lang w:eastAsia="de-AT"/>
        </w:rPr>
      </w:pPr>
      <w:r>
        <w:br w:type="page"/>
      </w:r>
    </w:p>
    <w:p w:rsidR="000C298D" w:rsidRPr="000607A0" w:rsidRDefault="000C298D" w:rsidP="000607A0">
      <w:pPr>
        <w:jc w:val="center"/>
        <w:rPr>
          <w:b/>
        </w:rPr>
      </w:pPr>
      <w:bookmarkStart w:id="0" w:name="_Toc5134437"/>
      <w:r w:rsidRPr="000607A0">
        <w:rPr>
          <w:b/>
        </w:rPr>
        <w:lastRenderedPageBreak/>
        <w:t>Zeitplan für den Businessplan</w:t>
      </w:r>
      <w:bookmarkEnd w:id="0"/>
    </w:p>
    <w:p w:rsidR="000C298D" w:rsidRPr="003F5983" w:rsidRDefault="000C298D" w:rsidP="000C298D"/>
    <w:p w:rsidR="000C298D" w:rsidRDefault="000C298D" w:rsidP="000C298D">
      <w:pPr>
        <w:pStyle w:val="Listenabsatz"/>
        <w:numPr>
          <w:ilvl w:val="0"/>
          <w:numId w:val="26"/>
        </w:numPr>
        <w:spacing w:after="200"/>
        <w:ind w:left="284" w:hanging="284"/>
      </w:pPr>
      <w:r w:rsidRPr="00606CF8">
        <w:t xml:space="preserve">Informationsbeschaffung 1 bis 4 Wochen </w:t>
      </w:r>
    </w:p>
    <w:p w:rsidR="000C298D" w:rsidRDefault="000C298D" w:rsidP="000C298D">
      <w:pPr>
        <w:pStyle w:val="Listenabsatz"/>
        <w:numPr>
          <w:ilvl w:val="0"/>
          <w:numId w:val="26"/>
        </w:numPr>
        <w:spacing w:after="200"/>
        <w:ind w:left="284" w:hanging="284"/>
      </w:pPr>
      <w:r w:rsidRPr="00606CF8">
        <w:t xml:space="preserve">Beschreibung der Geschäftsidee 1 bis 2 Wochen </w:t>
      </w:r>
    </w:p>
    <w:p w:rsidR="000C298D" w:rsidRDefault="000C298D" w:rsidP="000C298D">
      <w:pPr>
        <w:pStyle w:val="Listenabsatz"/>
        <w:numPr>
          <w:ilvl w:val="0"/>
          <w:numId w:val="26"/>
        </w:numPr>
        <w:spacing w:after="200"/>
        <w:ind w:left="284" w:hanging="284"/>
      </w:pPr>
      <w:r w:rsidRPr="00606CF8">
        <w:t xml:space="preserve">Planung 1 bis 3 Wochen </w:t>
      </w:r>
    </w:p>
    <w:p w:rsidR="000C298D" w:rsidRDefault="000C298D" w:rsidP="000C298D">
      <w:pPr>
        <w:pStyle w:val="Listenabsatz"/>
        <w:numPr>
          <w:ilvl w:val="0"/>
          <w:numId w:val="26"/>
        </w:numPr>
        <w:spacing w:after="200"/>
        <w:ind w:left="284" w:hanging="284"/>
      </w:pPr>
      <w:r w:rsidRPr="00606CF8">
        <w:t xml:space="preserve">Textliche Darstellung 1 bis 2 Wochen </w:t>
      </w:r>
    </w:p>
    <w:p w:rsidR="000C298D" w:rsidRDefault="000C298D" w:rsidP="000C298D">
      <w:pPr>
        <w:pStyle w:val="Listenabsatz"/>
        <w:numPr>
          <w:ilvl w:val="0"/>
          <w:numId w:val="26"/>
        </w:numPr>
        <w:spacing w:after="200"/>
        <w:ind w:left="284" w:hanging="284"/>
      </w:pPr>
      <w:r w:rsidRPr="00606CF8">
        <w:t xml:space="preserve">Zusammenfassung 1 Woche Layout 1 </w:t>
      </w:r>
    </w:p>
    <w:p w:rsidR="000C298D" w:rsidRPr="003F5983" w:rsidRDefault="000C298D" w:rsidP="000C298D">
      <w:pPr>
        <w:pStyle w:val="Listenabsatz"/>
        <w:numPr>
          <w:ilvl w:val="0"/>
          <w:numId w:val="26"/>
        </w:numPr>
        <w:ind w:left="284" w:hanging="284"/>
        <w:rPr>
          <w:rFonts w:eastAsiaTheme="majorEastAsia" w:cstheme="majorBidi"/>
          <w:b/>
          <w:bCs/>
          <w:sz w:val="22"/>
        </w:rPr>
      </w:pPr>
      <w:r w:rsidRPr="00606CF8">
        <w:t>Woche Abschluss / Nacharbeit 1 Woche</w:t>
      </w:r>
    </w:p>
    <w:p w:rsidR="003F5983" w:rsidRDefault="003F5983" w:rsidP="003F5983">
      <w:pPr>
        <w:rPr>
          <w:rFonts w:eastAsiaTheme="majorEastAsia" w:cstheme="majorBidi"/>
          <w:b/>
          <w:bCs/>
          <w:sz w:val="22"/>
        </w:rPr>
      </w:pPr>
    </w:p>
    <w:p w:rsidR="003F5983" w:rsidRPr="003F5983" w:rsidRDefault="003F5983" w:rsidP="003F5983">
      <w:pPr>
        <w:rPr>
          <w:rFonts w:eastAsiaTheme="majorEastAsia" w:cstheme="majorBidi"/>
          <w:b/>
          <w:bCs/>
          <w:color w:val="FF0000"/>
          <w:sz w:val="22"/>
        </w:rPr>
      </w:pPr>
      <w:r w:rsidRPr="003F5983">
        <w:rPr>
          <w:rFonts w:eastAsiaTheme="majorEastAsia" w:cstheme="majorBidi"/>
          <w:b/>
          <w:bCs/>
          <w:color w:val="FF0000"/>
          <w:sz w:val="22"/>
        </w:rPr>
        <w:t xml:space="preserve">Löschen Sie diese Seite. </w:t>
      </w:r>
    </w:p>
    <w:p w:rsidR="003F5983" w:rsidRPr="003F5983" w:rsidRDefault="003F5983" w:rsidP="003F5983">
      <w:pPr>
        <w:rPr>
          <w:rFonts w:eastAsiaTheme="majorEastAsia" w:cstheme="majorBidi"/>
          <w:b/>
          <w:bCs/>
          <w:color w:val="FF0000"/>
          <w:sz w:val="22"/>
        </w:rPr>
      </w:pPr>
      <w:r w:rsidRPr="003F5983">
        <w:rPr>
          <w:rFonts w:eastAsiaTheme="majorEastAsia" w:cstheme="majorBidi"/>
          <w:b/>
          <w:bCs/>
          <w:color w:val="FF0000"/>
          <w:sz w:val="22"/>
        </w:rPr>
        <w:t>Es dient nur zur Orientierung für Sie.</w:t>
      </w:r>
    </w:p>
    <w:p w:rsidR="000C298D" w:rsidRDefault="000C298D" w:rsidP="0070017E"/>
    <w:p w:rsidR="0070017E" w:rsidRDefault="0070017E" w:rsidP="0070017E"/>
    <w:p w:rsidR="0070017E" w:rsidRDefault="0070017E" w:rsidP="0070017E">
      <w:pPr>
        <w:jc w:val="both"/>
      </w:pPr>
    </w:p>
    <w:p w:rsidR="0070017E" w:rsidRDefault="0070017E">
      <w:pPr>
        <w:spacing w:after="200"/>
        <w:rPr>
          <w:rFonts w:cstheme="majorBidi"/>
          <w:b/>
          <w:bCs/>
          <w:sz w:val="24"/>
          <w:szCs w:val="26"/>
        </w:rPr>
      </w:pPr>
      <w:r>
        <w:br w:type="page"/>
      </w:r>
    </w:p>
    <w:p w:rsidR="0070017E" w:rsidRDefault="0070017E" w:rsidP="003F5983">
      <w:pPr>
        <w:pStyle w:val="berschrift1"/>
        <w:numPr>
          <w:ilvl w:val="0"/>
          <w:numId w:val="0"/>
        </w:numPr>
        <w:ind w:left="432" w:hanging="432"/>
        <w:jc w:val="center"/>
      </w:pPr>
      <w:bookmarkStart w:id="1" w:name="_Toc5134438"/>
      <w:r>
        <w:lastRenderedPageBreak/>
        <w:t>Businessplan</w:t>
      </w:r>
      <w:bookmarkEnd w:id="1"/>
    </w:p>
    <w:p w:rsidR="00A56449" w:rsidRDefault="00A56449" w:rsidP="003F5983">
      <w:pPr>
        <w:jc w:val="center"/>
      </w:pPr>
    </w:p>
    <w:p w:rsidR="00A910F6" w:rsidRPr="000B2CCA" w:rsidRDefault="00A910F6" w:rsidP="003F5983">
      <w:pPr>
        <w:pStyle w:val="berschrift2"/>
        <w:numPr>
          <w:ilvl w:val="0"/>
          <w:numId w:val="0"/>
        </w:numPr>
        <w:ind w:left="578" w:hanging="578"/>
        <w:jc w:val="center"/>
        <w:rPr>
          <w:lang w:val="de-AT"/>
        </w:rPr>
      </w:pPr>
      <w:bookmarkStart w:id="2" w:name="_Toc5134439"/>
      <w:r w:rsidRPr="000B2CCA">
        <w:rPr>
          <w:lang w:val="de-AT"/>
        </w:rPr>
        <w:t>Deckblatt</w:t>
      </w:r>
      <w:bookmarkEnd w:id="2"/>
    </w:p>
    <w:p w:rsidR="0070017E" w:rsidRDefault="0070017E" w:rsidP="007611F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Erstellen Sie ein </w:t>
      </w:r>
      <w:r w:rsidR="00801BC3">
        <w:rPr>
          <w:shd w:val="clear" w:color="auto" w:fill="FFFFFF"/>
        </w:rPr>
        <w:t>Ansprechendes Titelblatt mit Übe</w:t>
      </w:r>
      <w:r w:rsidR="00801BC3">
        <w:rPr>
          <w:shd w:val="clear" w:color="auto" w:fill="FFFFFF"/>
        </w:rPr>
        <w:t>r</w:t>
      </w:r>
      <w:r w:rsidR="00801BC3">
        <w:rPr>
          <w:shd w:val="clear" w:color="auto" w:fill="FFFFFF"/>
        </w:rPr>
        <w:t>schrift „Businessplan“, Name</w:t>
      </w:r>
      <w:r>
        <w:rPr>
          <w:shd w:val="clear" w:color="auto" w:fill="FFFFFF"/>
        </w:rPr>
        <w:t>, Firmenlogo</w:t>
      </w:r>
      <w:r w:rsidR="00801BC3">
        <w:rPr>
          <w:shd w:val="clear" w:color="auto" w:fill="FFFFFF"/>
        </w:rPr>
        <w:t xml:space="preserve"> und Ko</w:t>
      </w:r>
      <w:r w:rsidR="00801BC3">
        <w:rPr>
          <w:shd w:val="clear" w:color="auto" w:fill="FFFFFF"/>
        </w:rPr>
        <w:t>n</w:t>
      </w:r>
      <w:r w:rsidR="00801BC3">
        <w:rPr>
          <w:shd w:val="clear" w:color="auto" w:fill="FFFFFF"/>
        </w:rPr>
        <w:t>taktdaten</w:t>
      </w:r>
      <w:r w:rsidR="00E9026A">
        <w:rPr>
          <w:shd w:val="clear" w:color="auto" w:fill="FFFFFF"/>
        </w:rPr>
        <w:t xml:space="preserve"> sowie </w:t>
      </w:r>
      <w:r>
        <w:rPr>
          <w:shd w:val="clear" w:color="auto" w:fill="FFFFFF"/>
        </w:rPr>
        <w:t xml:space="preserve">das </w:t>
      </w:r>
      <w:r w:rsidR="00801BC3">
        <w:rPr>
          <w:shd w:val="clear" w:color="auto" w:fill="FFFFFF"/>
        </w:rPr>
        <w:t xml:space="preserve">Datum. </w:t>
      </w:r>
    </w:p>
    <w:p w:rsidR="0070017E" w:rsidRDefault="0070017E" w:rsidP="007611F1">
      <w:pPr>
        <w:jc w:val="both"/>
        <w:rPr>
          <w:shd w:val="clear" w:color="auto" w:fill="FFFFFF"/>
        </w:rPr>
      </w:pPr>
    </w:p>
    <w:p w:rsidR="003E4F5A" w:rsidRPr="008B446C" w:rsidRDefault="003E4F5A" w:rsidP="007611F1">
      <w:pPr>
        <w:jc w:val="both"/>
        <w:rPr>
          <w:rFonts w:cstheme="majorBidi"/>
          <w:b/>
          <w:bCs/>
          <w:sz w:val="24"/>
          <w:szCs w:val="26"/>
        </w:rPr>
      </w:pPr>
      <w:bookmarkStart w:id="3" w:name="_GoBack"/>
      <w:bookmarkEnd w:id="3"/>
    </w:p>
    <w:p w:rsidR="00A56449" w:rsidRDefault="00A56449">
      <w:pPr>
        <w:spacing w:after="200"/>
        <w:rPr>
          <w:rFonts w:cstheme="majorBidi"/>
          <w:b/>
          <w:bCs/>
          <w:sz w:val="24"/>
          <w:szCs w:val="26"/>
        </w:rPr>
      </w:pPr>
      <w:bookmarkStart w:id="4" w:name="_Toc3797519"/>
      <w:r>
        <w:br w:type="page"/>
      </w:r>
    </w:p>
    <w:p w:rsidR="00A56449" w:rsidRPr="00A56449" w:rsidRDefault="00A56449" w:rsidP="00A56449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5" w:name="_Toc5134440"/>
      <w:r w:rsidRPr="00A56449">
        <w:rPr>
          <w:lang w:val="de-AT"/>
        </w:rPr>
        <w:lastRenderedPageBreak/>
        <w:t>Executive Summary</w:t>
      </w:r>
      <w:bookmarkEnd w:id="4"/>
      <w:bookmarkEnd w:id="5"/>
    </w:p>
    <w:p w:rsidR="00A56449" w:rsidRPr="00A83F77" w:rsidRDefault="00A56449" w:rsidP="00A56449"/>
    <w:p w:rsidR="00A56449" w:rsidRDefault="00A56449" w:rsidP="00A56449">
      <w:pPr>
        <w:spacing w:after="200"/>
      </w:pPr>
      <w:r w:rsidRPr="00A83F77">
        <w:t>Ein überzeugende</w:t>
      </w:r>
      <w:r>
        <w:t>s Executive Summary zu schre</w:t>
      </w:r>
      <w:r>
        <w:t>i</w:t>
      </w:r>
      <w:r>
        <w:t xml:space="preserve">ben, welches mit der </w:t>
      </w:r>
      <w:r w:rsidRPr="00A83F77">
        <w:t>richtigen Struktur, dem U</w:t>
      </w:r>
      <w:r w:rsidRPr="00A83F77">
        <w:t>m</w:t>
      </w:r>
      <w:r w:rsidRPr="00A83F77">
        <w:t>fang und die wichtig</w:t>
      </w:r>
      <w:r>
        <w:t>sten</w:t>
      </w:r>
      <w:r w:rsidRPr="00A83F77">
        <w:t xml:space="preserve"> Inhalte </w:t>
      </w:r>
      <w:r>
        <w:t>einen Investor überzeugt, kann ebenfalls eine Herausforderung sein. Wie Sie eine solche Zusammenfassung Ihrer Geschäftsidee erstellen, erkläre ich Ihnen in diesem Unterpunkt.</w:t>
      </w:r>
    </w:p>
    <w:p w:rsidR="00A56449" w:rsidRDefault="00A56449" w:rsidP="00A56449">
      <w:pPr>
        <w:spacing w:after="200"/>
      </w:pPr>
      <w:r>
        <w:t>D</w:t>
      </w:r>
      <w:r w:rsidRPr="00A83F77">
        <w:t xml:space="preserve">ie Basis </w:t>
      </w:r>
      <w:r>
        <w:t xml:space="preserve">für ein Pitch Deck oder einen Businessplan ist </w:t>
      </w:r>
      <w:r w:rsidRPr="00A83F77">
        <w:t xml:space="preserve">das Executive Summary. Dieser „Auszug“ aus dem Businessplan ist sozusagen der Flyer </w:t>
      </w:r>
      <w:r>
        <w:t>Ihrer G</w:t>
      </w:r>
      <w:r>
        <w:t>e</w:t>
      </w:r>
      <w:r>
        <w:t>schäftsidee.</w:t>
      </w:r>
      <w:r w:rsidRPr="00A83F77">
        <w:t xml:space="preserve"> Kurz, prägnant und mitreißend. Mit diesem Schriftstück überzeugt </w:t>
      </w:r>
      <w:r>
        <w:t>Ihr</w:t>
      </w:r>
      <w:r w:rsidRPr="00A83F77">
        <w:t xml:space="preserve"> </w:t>
      </w:r>
      <w:r>
        <w:t>Investoren.</w:t>
      </w:r>
    </w:p>
    <w:p w:rsidR="00A56449" w:rsidRDefault="00A56449" w:rsidP="00A56449">
      <w:pPr>
        <w:spacing w:after="200"/>
      </w:pPr>
      <w:r>
        <w:t>W</w:t>
      </w:r>
      <w:r w:rsidRPr="00A83F77">
        <w:t>ie ist das Executive Summary aufgebaut?</w:t>
      </w:r>
    </w:p>
    <w:p w:rsidR="00A56449" w:rsidRDefault="00A56449" w:rsidP="00A56449">
      <w:pPr>
        <w:spacing w:after="200"/>
      </w:pPr>
      <w:r w:rsidRPr="00A83F77">
        <w:t>Als Zusammenfassung der wesentlichsten Inhalte des Businessplans</w:t>
      </w:r>
      <w:r>
        <w:t xml:space="preserve"> oder Pitch Decks</w:t>
      </w:r>
      <w:r w:rsidRPr="00A83F77">
        <w:t xml:space="preserve"> steht das Ex</w:t>
      </w:r>
      <w:r w:rsidRPr="00A83F77">
        <w:t>e</w:t>
      </w:r>
      <w:r w:rsidRPr="00A83F77">
        <w:t>cutive Summary immer an erster Stelle</w:t>
      </w:r>
      <w:r>
        <w:t xml:space="preserve">, </w:t>
      </w:r>
      <w:r w:rsidRPr="00A83F77">
        <w:t>also ganz vorn im Businessplan. Es ganz nach hinten ans Ende zu packen ist der schlimmste Fehler, den man übe</w:t>
      </w:r>
      <w:r w:rsidRPr="00A83F77">
        <w:t>r</w:t>
      </w:r>
      <w:r w:rsidRPr="00A83F77">
        <w:t xml:space="preserve">haupt machen kann. Das wird dazu führen, dass in </w:t>
      </w:r>
      <w:r>
        <w:t>einigen</w:t>
      </w:r>
      <w:r w:rsidRPr="00A83F77">
        <w:t xml:space="preserve"> Fällen der Businessplan ein wenig lustlos durchblättert und ohne großes Interes</w:t>
      </w:r>
      <w:r>
        <w:t>se meist zur Seite gelegt wird.</w:t>
      </w:r>
    </w:p>
    <w:p w:rsidR="00A56449" w:rsidRDefault="00A56449" w:rsidP="00A56449">
      <w:pPr>
        <w:spacing w:after="200"/>
      </w:pPr>
      <w:r>
        <w:br w:type="page"/>
      </w:r>
    </w:p>
    <w:p w:rsidR="00A56449" w:rsidRDefault="00A56449" w:rsidP="00A56449">
      <w:pPr>
        <w:rPr>
          <w:i/>
          <w:lang w:val="en-US"/>
        </w:rPr>
      </w:pPr>
      <w:r w:rsidRPr="00D130A3">
        <w:rPr>
          <w:i/>
          <w:lang w:val="en-US"/>
        </w:rPr>
        <w:lastRenderedPageBreak/>
        <w:t xml:space="preserve">10 </w:t>
      </w:r>
      <w:proofErr w:type="spellStart"/>
      <w:r w:rsidRPr="00D130A3">
        <w:rPr>
          <w:i/>
          <w:lang w:val="en-US"/>
        </w:rPr>
        <w:t>Merkmale</w:t>
      </w:r>
      <w:proofErr w:type="spellEnd"/>
      <w:r w:rsidRPr="00D130A3">
        <w:rPr>
          <w:i/>
          <w:lang w:val="en-US"/>
        </w:rPr>
        <w:t xml:space="preserve"> </w:t>
      </w:r>
      <w:proofErr w:type="spellStart"/>
      <w:r w:rsidRPr="00D130A3">
        <w:rPr>
          <w:i/>
          <w:lang w:val="en-US"/>
        </w:rPr>
        <w:t>eines</w:t>
      </w:r>
      <w:proofErr w:type="spellEnd"/>
      <w:r w:rsidRPr="00D130A3">
        <w:rPr>
          <w:i/>
          <w:lang w:val="en-US"/>
        </w:rPr>
        <w:t xml:space="preserve"> </w:t>
      </w:r>
      <w:proofErr w:type="spellStart"/>
      <w:r w:rsidRPr="00D130A3">
        <w:rPr>
          <w:i/>
          <w:lang w:val="en-US"/>
        </w:rPr>
        <w:t>guten</w:t>
      </w:r>
      <w:proofErr w:type="spellEnd"/>
      <w:r w:rsidRPr="00D130A3">
        <w:rPr>
          <w:i/>
          <w:lang w:val="en-US"/>
        </w:rPr>
        <w:t xml:space="preserve"> Executive Summary</w:t>
      </w:r>
    </w:p>
    <w:p w:rsidR="00A56449" w:rsidRPr="00D130A3" w:rsidRDefault="00A56449" w:rsidP="00A56449">
      <w:pPr>
        <w:rPr>
          <w:i/>
          <w:lang w:val="en-US"/>
        </w:rPr>
      </w:pPr>
      <w:r w:rsidRPr="00D130A3">
        <w:rPr>
          <w:i/>
          <w:lang w:val="en-US"/>
        </w:rPr>
        <w:t xml:space="preserve"> </w:t>
      </w:r>
    </w:p>
    <w:p w:rsidR="00A56449" w:rsidRDefault="00A56449" w:rsidP="00A56449">
      <w:pPr>
        <w:rPr>
          <w:lang w:val="en-US"/>
        </w:rPr>
      </w:pPr>
      <w:r w:rsidRPr="00D130A3">
        <w:rPr>
          <w:lang w:val="en-US"/>
        </w:rPr>
        <w:t>Das Executive Summary muss:</w:t>
      </w:r>
    </w:p>
    <w:p w:rsidR="00A56449" w:rsidRPr="00D130A3" w:rsidRDefault="00A56449" w:rsidP="00A56449">
      <w:pPr>
        <w:rPr>
          <w:lang w:val="en-US"/>
        </w:rPr>
      </w:pP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>kurz, prägnant und interessant sein</w:t>
      </w:r>
      <w:r>
        <w:t>,</w:t>
      </w:r>
      <w:r w:rsidRPr="00A83F77">
        <w:t xml:space="preserve"> 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 xml:space="preserve">übersichtlich gegliedert sein </w:t>
      </w:r>
      <w:r>
        <w:t>,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 xml:space="preserve">in sehr kurzer Zeit lesbar sein 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proofErr w:type="spellStart"/>
      <w:r w:rsidRPr="00A83F77">
        <w:t>emotionalisierend</w:t>
      </w:r>
      <w:proofErr w:type="spellEnd"/>
      <w:r w:rsidRPr="00A83F77">
        <w:t xml:space="preserve"> sein</w:t>
      </w:r>
      <w:r>
        <w:t xml:space="preserve">; </w:t>
      </w:r>
      <w:r w:rsidRPr="00A83F77">
        <w:t>Hier wird etwas verkauft – eine Investitionschance, ein gutes Projekt, ein her</w:t>
      </w:r>
      <w:r>
        <w:t>ausragendes Team,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>einfach zu verstehen sein</w:t>
      </w:r>
      <w:r>
        <w:t>,</w:t>
      </w:r>
      <w:r w:rsidRPr="00A83F77">
        <w:t xml:space="preserve"> 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>in der Kürze alle wesentlichen Punkte des G</w:t>
      </w:r>
      <w:r w:rsidRPr="00A83F77">
        <w:t>e</w:t>
      </w:r>
      <w:r w:rsidRPr="00A83F77">
        <w:t>schäftsidee umfassen</w:t>
      </w:r>
      <w:r>
        <w:t>,</w:t>
      </w:r>
      <w:r w:rsidRPr="00A83F77">
        <w:t xml:space="preserve"> 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>ein klares, positives Bild der Geschäftsidee zeic</w:t>
      </w:r>
      <w:r w:rsidRPr="00A83F77">
        <w:t>h</w:t>
      </w:r>
      <w:r w:rsidRPr="00A83F77">
        <w:t>nen</w:t>
      </w:r>
      <w:r>
        <w:t>,</w:t>
      </w:r>
      <w:r w:rsidRPr="00A83F77">
        <w:t xml:space="preserve"> 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>Sicherheit ausstrahlen</w:t>
      </w:r>
      <w:r>
        <w:t>,</w:t>
      </w:r>
      <w:r w:rsidRPr="00A83F77">
        <w:t xml:space="preserve"> 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>aktiv und dynamisch wirken &amp; die Fantasie a</w:t>
      </w:r>
      <w:r w:rsidRPr="00A83F77">
        <w:t>n</w:t>
      </w:r>
      <w:r w:rsidRPr="00A83F77">
        <w:t>regen</w:t>
      </w:r>
      <w:r>
        <w:t>,</w:t>
      </w:r>
      <w:r w:rsidRPr="00A83F77">
        <w:t xml:space="preserve"> </w:t>
      </w:r>
    </w:p>
    <w:p w:rsidR="00A56449" w:rsidRDefault="00A56449" w:rsidP="00A56449">
      <w:pPr>
        <w:pStyle w:val="Listenabsatz"/>
        <w:numPr>
          <w:ilvl w:val="0"/>
          <w:numId w:val="24"/>
        </w:numPr>
        <w:spacing w:after="200"/>
        <w:ind w:left="284" w:hanging="284"/>
      </w:pPr>
      <w:r w:rsidRPr="00A83F77">
        <w:t xml:space="preserve">alle grundlegenden Fragen beantworten, so dass nichts offen bleibt. </w:t>
      </w:r>
    </w:p>
    <w:p w:rsidR="00A56449" w:rsidRDefault="00A56449" w:rsidP="00A56449">
      <w:pPr>
        <w:spacing w:after="200"/>
      </w:pPr>
      <w:r w:rsidRPr="00A83F77">
        <w:t>Das ist schon ganz schön viel Anspruch, vor allem wenn es darum geht, das in eine sehr kurze Darste</w:t>
      </w:r>
      <w:r w:rsidRPr="00A83F77">
        <w:t>l</w:t>
      </w:r>
      <w:r w:rsidRPr="00A83F77">
        <w:t>lung zu packen. Zwei Seiten sind das absolute M</w:t>
      </w:r>
      <w:r w:rsidRPr="00A83F77">
        <w:t>a</w:t>
      </w:r>
      <w:r w:rsidRPr="00A83F77">
        <w:t>ximum, besser wäre eine einzelne Seite</w:t>
      </w:r>
      <w:r>
        <w:t>.</w:t>
      </w:r>
    </w:p>
    <w:p w:rsidR="00A56449" w:rsidRDefault="00A56449" w:rsidP="00A56449">
      <w:r w:rsidRPr="00D130A3">
        <w:t>Das Executive Summary wird immer erst ganz z</w:t>
      </w:r>
      <w:r w:rsidRPr="00D130A3">
        <w:t>u</w:t>
      </w:r>
      <w:r w:rsidRPr="00D130A3">
        <w:t>letzt geschrieben</w:t>
      </w:r>
      <w:r>
        <w:t xml:space="preserve">, </w:t>
      </w:r>
      <w:r w:rsidRPr="00D130A3">
        <w:t xml:space="preserve">wenn </w:t>
      </w:r>
      <w:r>
        <w:t xml:space="preserve">also </w:t>
      </w:r>
      <w:r w:rsidRPr="00D130A3">
        <w:t xml:space="preserve">alles andere restlos geklärt ist und keine wunden Punkte und Fragen mehr offen geblieben sind. Erst wenn </w:t>
      </w:r>
      <w:r>
        <w:t>Sie</w:t>
      </w:r>
      <w:r w:rsidRPr="00D130A3">
        <w:t xml:space="preserve"> den Bus</w:t>
      </w:r>
      <w:r w:rsidRPr="00D130A3">
        <w:t>i</w:t>
      </w:r>
      <w:r w:rsidRPr="00D130A3">
        <w:lastRenderedPageBreak/>
        <w:t>nessplan gründlich durchdacht hab</w:t>
      </w:r>
      <w:r>
        <w:t>en</w:t>
      </w:r>
      <w:r w:rsidRPr="00D130A3">
        <w:t>, sollte</w:t>
      </w:r>
      <w:r>
        <w:t>n Sie sich</w:t>
      </w:r>
      <w:r w:rsidRPr="00D130A3">
        <w:t xml:space="preserve"> ans Executive Summary setzen. Und je besser der Businessplan ist, umso leichter wird euch das Executive Summary fallen.</w:t>
      </w:r>
    </w:p>
    <w:p w:rsidR="00A56449" w:rsidRDefault="00A56449" w:rsidP="00A56449"/>
    <w:p w:rsidR="00A56449" w:rsidRDefault="00A56449" w:rsidP="00A56449">
      <w:r>
        <w:t>Nehmen Sie sich</w:t>
      </w:r>
      <w:r w:rsidRPr="00D130A3">
        <w:t xml:space="preserve"> jeden einzelnen Punkt vor und ve</w:t>
      </w:r>
      <w:r w:rsidRPr="00D130A3">
        <w:t>r</w:t>
      </w:r>
      <w:r w:rsidRPr="00D130A3">
        <w:t>such</w:t>
      </w:r>
      <w:r>
        <w:t>en Sie</w:t>
      </w:r>
      <w:r w:rsidRPr="00D130A3">
        <w:t xml:space="preserve"> alle Daten aus dem Businessplan in die einzelnen Punkte einzufügen. Les</w:t>
      </w:r>
      <w:r>
        <w:t>en Sie sich</w:t>
      </w:r>
      <w:r w:rsidRPr="00D130A3">
        <w:t xml:space="preserve"> das Ergebnis mehrmals gründlich durch und streich</w:t>
      </w:r>
      <w:r>
        <w:t>en Sie</w:t>
      </w:r>
      <w:r w:rsidRPr="00D130A3">
        <w:t xml:space="preserve"> Überflüssiges und sich Wiederholendes.</w:t>
      </w:r>
    </w:p>
    <w:p w:rsidR="00A56449" w:rsidRDefault="00A56449" w:rsidP="00A56449"/>
    <w:p w:rsidR="00A56449" w:rsidRDefault="00A56449" w:rsidP="00A56449">
      <w:r w:rsidRPr="00D130A3">
        <w:t xml:space="preserve">Wie jede wichtige Präsentation </w:t>
      </w:r>
      <w:r>
        <w:t>sollten Sie</w:t>
      </w:r>
      <w:r w:rsidRPr="00D130A3">
        <w:t xml:space="preserve"> das Ex</w:t>
      </w:r>
      <w:r w:rsidRPr="00D130A3">
        <w:t>e</w:t>
      </w:r>
      <w:r w:rsidRPr="00D130A3">
        <w:t xml:space="preserve">cutive Summary testen. So </w:t>
      </w:r>
      <w:r>
        <w:t>sehen Sie</w:t>
      </w:r>
      <w:r w:rsidRPr="00D130A3">
        <w:t xml:space="preserve"> Fehler und Ungereimtheiten. Such</w:t>
      </w:r>
      <w:r>
        <w:t xml:space="preserve">en Sie sich einen Kreis von </w:t>
      </w:r>
      <w:r w:rsidRPr="00D130A3">
        <w:t xml:space="preserve">Personen, denen </w:t>
      </w:r>
      <w:r>
        <w:t>Sie vertrauen</w:t>
      </w:r>
      <w:r w:rsidRPr="00D130A3">
        <w:t xml:space="preserve"> und die einen mö</w:t>
      </w:r>
      <w:r w:rsidRPr="00D130A3">
        <w:t>g</w:t>
      </w:r>
      <w:r w:rsidRPr="00D130A3">
        <w:t>lichst unterschiedlichen beruflichen Hintergrund haben. M</w:t>
      </w:r>
      <w:r>
        <w:t xml:space="preserve">achen Sie </w:t>
      </w:r>
      <w:r w:rsidRPr="00D130A3">
        <w:t>den sogenannten „Eleva</w:t>
      </w:r>
      <w:r>
        <w:t xml:space="preserve">tor Pitch“: Stellen Sie sich </w:t>
      </w:r>
      <w:r w:rsidRPr="00D130A3">
        <w:t>vor, die Person ist ein mögl</w:t>
      </w:r>
      <w:r w:rsidRPr="00D130A3">
        <w:t>i</w:t>
      </w:r>
      <w:r w:rsidRPr="00D130A3">
        <w:t xml:space="preserve">cher Geldgeber für </w:t>
      </w:r>
      <w:r>
        <w:t>Ihr</w:t>
      </w:r>
      <w:r w:rsidRPr="00D130A3">
        <w:t xml:space="preserve"> Projekt, der </w:t>
      </w:r>
      <w:r>
        <w:t>Sie</w:t>
      </w:r>
      <w:r w:rsidRPr="00D130A3">
        <w:t xml:space="preserve"> nicht kennt, und </w:t>
      </w:r>
      <w:r>
        <w:t>Sie treffen</w:t>
      </w:r>
      <w:r w:rsidRPr="00D130A3">
        <w:t xml:space="preserve"> diese Person auf dem Weg zum Mi</w:t>
      </w:r>
      <w:r w:rsidRPr="00D130A3">
        <w:t>t</w:t>
      </w:r>
      <w:r w:rsidRPr="00D130A3">
        <w:t>tagessen im Lift. Geb</w:t>
      </w:r>
      <w:r>
        <w:t xml:space="preserve">en Sie sich </w:t>
      </w:r>
      <w:r w:rsidRPr="00D130A3">
        <w:t>zwei Minuten Zeit, der Person das Wesentliche zu erklären</w:t>
      </w:r>
      <w:r>
        <w:t>. Ihr</w:t>
      </w:r>
      <w:r w:rsidRPr="00D130A3">
        <w:t xml:space="preserve"> Ziel sol</w:t>
      </w:r>
      <w:r w:rsidRPr="00D130A3">
        <w:t>l</w:t>
      </w:r>
      <w:r w:rsidRPr="00D130A3">
        <w:t>te sein, in zwei Minuten so viel darzustellen, dass diese Person euch danach als Investor unterstützen möchte. Achte</w:t>
      </w:r>
      <w:r>
        <w:t>n Sie</w:t>
      </w:r>
      <w:r w:rsidRPr="00D130A3">
        <w:t xml:space="preserve"> bei den Gesprächen darauf: Wo werden Fragen gestellt? Welche Punkte erscheinen unklar? Was klingt unglaubwürdig? Diese Schwachstellen müss</w:t>
      </w:r>
      <w:r>
        <w:t xml:space="preserve">en Sie dann </w:t>
      </w:r>
      <w:r w:rsidRPr="00D130A3">
        <w:t>noch beseitigen. Achte</w:t>
      </w:r>
      <w:r>
        <w:t>n Sie</w:t>
      </w:r>
      <w:r w:rsidRPr="00D130A3">
        <w:t xml:space="preserve"> außerdem darauf: Welche Punkte sind </w:t>
      </w:r>
      <w:r w:rsidRPr="00D130A3">
        <w:lastRenderedPageBreak/>
        <w:t xml:space="preserve">überflüssig? Welche Punkte verwirren? </w:t>
      </w:r>
      <w:r>
        <w:t>Wirken Sie</w:t>
      </w:r>
      <w:r w:rsidRPr="00D130A3">
        <w:t xml:space="preserve"> in den Gesprächen unsi</w:t>
      </w:r>
      <w:r>
        <w:t>cher</w:t>
      </w:r>
      <w:r w:rsidRPr="00D130A3">
        <w:t>? Was müss</w:t>
      </w:r>
      <w:r>
        <w:t>en Sie</w:t>
      </w:r>
      <w:r w:rsidRPr="00D130A3">
        <w:t xml:space="preserve"> unb</w:t>
      </w:r>
      <w:r w:rsidRPr="00D130A3">
        <w:t>e</w:t>
      </w:r>
      <w:r w:rsidRPr="00D130A3">
        <w:t>dingt noch klären?</w:t>
      </w:r>
    </w:p>
    <w:p w:rsidR="00A56449" w:rsidRDefault="00A56449" w:rsidP="00A56449"/>
    <w:p w:rsidR="00A56449" w:rsidRDefault="00A56449" w:rsidP="00A56449">
      <w:r w:rsidRPr="00D130A3">
        <w:t>Nehm</w:t>
      </w:r>
      <w:r>
        <w:t xml:space="preserve">en Sie sich </w:t>
      </w:r>
      <w:r w:rsidRPr="00D130A3">
        <w:t xml:space="preserve">noch einmal das Feedback von </w:t>
      </w:r>
      <w:r>
        <w:t>I</w:t>
      </w:r>
      <w:r>
        <w:t>h</w:t>
      </w:r>
      <w:r>
        <w:t>rem Elevator Pitch</w:t>
      </w:r>
      <w:r w:rsidRPr="00D130A3">
        <w:t xml:space="preserve"> zu Herzen und lass</w:t>
      </w:r>
      <w:r>
        <w:t>en Sie</w:t>
      </w:r>
      <w:r w:rsidRPr="00D130A3">
        <w:t xml:space="preserve"> die E</w:t>
      </w:r>
      <w:r w:rsidRPr="00D130A3">
        <w:t>r</w:t>
      </w:r>
      <w:r w:rsidRPr="00D130A3">
        <w:t xml:space="preserve">kenntnisse in </w:t>
      </w:r>
      <w:r>
        <w:t>Ihr</w:t>
      </w:r>
      <w:r w:rsidRPr="00D130A3">
        <w:t xml:space="preserve"> Executive Summary einfließen. Je gründlicher </w:t>
      </w:r>
      <w:r>
        <w:t>Sie</w:t>
      </w:r>
      <w:r w:rsidRPr="00D130A3">
        <w:t xml:space="preserve"> dabei </w:t>
      </w:r>
      <w:r>
        <w:t>sind</w:t>
      </w:r>
      <w:r w:rsidRPr="00D130A3">
        <w:t>, desto überzeugender wird es ausfallen. Mach</w:t>
      </w:r>
      <w:r>
        <w:t xml:space="preserve">en Sie sich </w:t>
      </w:r>
      <w:r w:rsidRPr="00D130A3">
        <w:t>auch Gedanken über die Gliederung und möglichst gute Lesbarkeit, sei</w:t>
      </w:r>
      <w:r>
        <w:t>en Sie</w:t>
      </w:r>
      <w:r w:rsidRPr="00D130A3">
        <w:t xml:space="preserve"> dabei ruhig kreativ. Eine Darstellung der einzelnen Punkte in unterschiedlich gefärbten Kä</w:t>
      </w:r>
      <w:r w:rsidRPr="00D130A3">
        <w:t>s</w:t>
      </w:r>
      <w:r w:rsidRPr="00D130A3">
        <w:t>ten sorgt oft für eine gute Übersichtlichkeit und trennt den Bereich klar voneinander. Spiel</w:t>
      </w:r>
      <w:r>
        <w:t>en Sie</w:t>
      </w:r>
      <w:r w:rsidRPr="00D130A3">
        <w:t xml:space="preserve"> mit eigenen Ideen, wie </w:t>
      </w:r>
      <w:r>
        <w:t>Sie</w:t>
      </w:r>
      <w:r w:rsidRPr="00D130A3">
        <w:t xml:space="preserve"> die Gliederung grafisch noch verbessern könnte</w:t>
      </w:r>
      <w:r>
        <w:t>n</w:t>
      </w:r>
      <w:r w:rsidRPr="00D130A3">
        <w:t xml:space="preserve">. </w:t>
      </w:r>
    </w:p>
    <w:p w:rsidR="00A56449" w:rsidRDefault="00A56449" w:rsidP="00A56449">
      <w:pPr>
        <w:spacing w:after="200"/>
      </w:pPr>
      <w:r>
        <w:br w:type="page"/>
      </w:r>
    </w:p>
    <w:p w:rsidR="00801BC3" w:rsidRPr="000B2CCA" w:rsidRDefault="00801BC3" w:rsidP="003E4F5A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6" w:name="_Toc378235561"/>
      <w:bookmarkStart w:id="7" w:name="_Toc454373128"/>
      <w:bookmarkStart w:id="8" w:name="_Toc5134441"/>
      <w:r w:rsidRPr="000B2CCA">
        <w:rPr>
          <w:lang w:val="de-AT"/>
        </w:rPr>
        <w:lastRenderedPageBreak/>
        <w:t>Geschäftsidee</w:t>
      </w:r>
      <w:bookmarkEnd w:id="6"/>
      <w:bookmarkEnd w:id="7"/>
      <w:bookmarkEnd w:id="8"/>
    </w:p>
    <w:p w:rsidR="00801BC3" w:rsidRPr="0079577C" w:rsidRDefault="00801BC3" w:rsidP="007611F1">
      <w:pPr>
        <w:jc w:val="both"/>
        <w:rPr>
          <w:color w:val="000000" w:themeColor="text1"/>
        </w:rPr>
      </w:pPr>
      <w:bookmarkStart w:id="9" w:name="_Toc378235562"/>
    </w:p>
    <w:p w:rsidR="003F5983" w:rsidRDefault="00801BC3" w:rsidP="00742EC4">
      <w:pPr>
        <w:pStyle w:val="berschrift3"/>
        <w:numPr>
          <w:ilvl w:val="0"/>
          <w:numId w:val="0"/>
        </w:numPr>
        <w:ind w:left="720" w:hanging="720"/>
      </w:pPr>
      <w:bookmarkStart w:id="10" w:name="_Toc454373129"/>
      <w:bookmarkStart w:id="11" w:name="_Toc5134442"/>
      <w:r w:rsidRPr="00992FFF">
        <w:t>Zielgruppe</w:t>
      </w:r>
      <w:bookmarkStart w:id="12" w:name="_Toc378235563"/>
      <w:bookmarkStart w:id="13" w:name="_Toc454373130"/>
      <w:bookmarkEnd w:id="9"/>
      <w:bookmarkEnd w:id="10"/>
      <w:bookmarkEnd w:id="11"/>
    </w:p>
    <w:p w:rsidR="003F5983" w:rsidRDefault="003F5983">
      <w:pPr>
        <w:spacing w:after="200"/>
        <w:rPr>
          <w:rFonts w:cstheme="majorBidi"/>
          <w:b/>
          <w:bCs/>
          <w:sz w:val="24"/>
          <w:szCs w:val="26"/>
        </w:rPr>
      </w:pPr>
      <w:r>
        <w:br w:type="page"/>
      </w:r>
    </w:p>
    <w:p w:rsidR="00801BC3" w:rsidRPr="000B2CCA" w:rsidRDefault="00801BC3" w:rsidP="003E4F5A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14" w:name="_Toc5134443"/>
      <w:r w:rsidRPr="000B2CCA">
        <w:rPr>
          <w:lang w:val="de-AT"/>
        </w:rPr>
        <w:lastRenderedPageBreak/>
        <w:t>Markt &amp; Wettbewerb</w:t>
      </w:r>
      <w:bookmarkEnd w:id="12"/>
      <w:bookmarkEnd w:id="13"/>
      <w:bookmarkEnd w:id="14"/>
    </w:p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5" w:name="_Toc378235564"/>
      <w:bookmarkStart w:id="16" w:name="_Toc454373131"/>
      <w:bookmarkStart w:id="17" w:name="_Toc5134444"/>
      <w:bookmarkStart w:id="18" w:name="K5"/>
      <w:r w:rsidRPr="00801BC3">
        <w:t>Marktanalyse</w:t>
      </w:r>
      <w:bookmarkEnd w:id="15"/>
      <w:bookmarkEnd w:id="16"/>
      <w:bookmarkEnd w:id="17"/>
    </w:p>
    <w:bookmarkEnd w:id="18"/>
    <w:p w:rsidR="00D4247C" w:rsidRPr="008D4EF3" w:rsidRDefault="00D4247C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  <w:jc w:val="both"/>
      </w:pPr>
      <w:bookmarkStart w:id="19" w:name="_Toc378235565"/>
      <w:bookmarkStart w:id="20" w:name="_Toc454373132"/>
      <w:bookmarkStart w:id="21" w:name="_Toc5134445"/>
      <w:bookmarkStart w:id="22" w:name="K6"/>
      <w:r w:rsidRPr="00801BC3">
        <w:t>Marktgröße</w:t>
      </w:r>
      <w:bookmarkEnd w:id="19"/>
      <w:bookmarkEnd w:id="20"/>
      <w:bookmarkEnd w:id="21"/>
    </w:p>
    <w:bookmarkEnd w:id="22"/>
    <w:p w:rsidR="00D4247C" w:rsidRPr="0079577C" w:rsidRDefault="00D4247C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  <w:jc w:val="both"/>
      </w:pPr>
      <w:bookmarkStart w:id="23" w:name="_Toc378235566"/>
      <w:bookmarkStart w:id="24" w:name="_Toc454373133"/>
      <w:bookmarkStart w:id="25" w:name="_Toc5134446"/>
      <w:bookmarkStart w:id="26" w:name="K7"/>
      <w:r w:rsidRPr="00801BC3">
        <w:t>Marktwachstum</w:t>
      </w:r>
      <w:bookmarkEnd w:id="23"/>
      <w:bookmarkEnd w:id="24"/>
      <w:bookmarkEnd w:id="25"/>
    </w:p>
    <w:bookmarkEnd w:id="26"/>
    <w:p w:rsidR="00D4247C" w:rsidRPr="0079577C" w:rsidRDefault="00D4247C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  <w:jc w:val="both"/>
      </w:pPr>
      <w:bookmarkStart w:id="27" w:name="_Toc378235567"/>
      <w:bookmarkStart w:id="28" w:name="_Toc454373134"/>
      <w:bookmarkStart w:id="29" w:name="_Toc5134447"/>
      <w:bookmarkStart w:id="30" w:name="K8"/>
      <w:r w:rsidRPr="00801BC3">
        <w:t>Marktpotenzial</w:t>
      </w:r>
      <w:bookmarkEnd w:id="27"/>
      <w:bookmarkEnd w:id="28"/>
      <w:bookmarkEnd w:id="29"/>
    </w:p>
    <w:bookmarkEnd w:id="30"/>
    <w:p w:rsidR="00801BC3" w:rsidRDefault="00801BC3" w:rsidP="003E4F5A"/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31" w:name="_Toc378235568"/>
      <w:bookmarkStart w:id="32" w:name="_Toc454373135"/>
      <w:bookmarkStart w:id="33" w:name="_Toc5134448"/>
      <w:bookmarkStart w:id="34" w:name="K9"/>
      <w:r w:rsidRPr="00801BC3">
        <w:t>Wettbewerbsanalyse</w:t>
      </w:r>
      <w:bookmarkEnd w:id="31"/>
      <w:bookmarkEnd w:id="32"/>
      <w:bookmarkEnd w:id="33"/>
    </w:p>
    <w:bookmarkEnd w:id="34"/>
    <w:p w:rsidR="00D4247C" w:rsidRPr="0079577C" w:rsidRDefault="00D4247C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  <w:jc w:val="both"/>
      </w:pPr>
      <w:bookmarkStart w:id="35" w:name="_Toc378235569"/>
      <w:bookmarkStart w:id="36" w:name="_Toc454373136"/>
      <w:bookmarkStart w:id="37" w:name="_Toc5134449"/>
      <w:bookmarkStart w:id="38" w:name="K10"/>
      <w:r w:rsidRPr="00801BC3">
        <w:t>Konkurrenten</w:t>
      </w:r>
      <w:bookmarkEnd w:id="35"/>
      <w:bookmarkEnd w:id="36"/>
      <w:bookmarkEnd w:id="37"/>
    </w:p>
    <w:p w:rsidR="003F5983" w:rsidRDefault="003F5983" w:rsidP="003E4F5A">
      <w:pPr>
        <w:pStyle w:val="berschrift3"/>
        <w:numPr>
          <w:ilvl w:val="0"/>
          <w:numId w:val="0"/>
        </w:numPr>
        <w:ind w:left="720" w:hanging="720"/>
        <w:jc w:val="both"/>
      </w:pPr>
      <w:bookmarkStart w:id="39" w:name="_Toc378235570"/>
      <w:bookmarkStart w:id="40" w:name="_Toc454373137"/>
      <w:bookmarkStart w:id="41" w:name="K11"/>
      <w:bookmarkEnd w:id="38"/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  <w:jc w:val="both"/>
      </w:pPr>
      <w:bookmarkStart w:id="42" w:name="_Toc5134450"/>
      <w:r w:rsidRPr="00801BC3">
        <w:t>Markteintrittsbarrieren</w:t>
      </w:r>
      <w:bookmarkEnd w:id="39"/>
      <w:bookmarkEnd w:id="40"/>
      <w:bookmarkEnd w:id="42"/>
    </w:p>
    <w:bookmarkEnd w:id="41"/>
    <w:p w:rsidR="003E4F5A" w:rsidRPr="0079577C" w:rsidRDefault="003E4F5A" w:rsidP="007611F1">
      <w:pPr>
        <w:jc w:val="both"/>
        <w:rPr>
          <w:color w:val="000000" w:themeColor="text1"/>
        </w:rPr>
      </w:pPr>
    </w:p>
    <w:p w:rsidR="00A71DEB" w:rsidRDefault="00A71DEB">
      <w:pPr>
        <w:spacing w:after="200"/>
        <w:rPr>
          <w:rFonts w:cstheme="majorBidi"/>
          <w:b/>
          <w:bCs/>
          <w:sz w:val="24"/>
          <w:szCs w:val="26"/>
        </w:rPr>
      </w:pPr>
      <w:bookmarkStart w:id="43" w:name="_Toc378235571"/>
      <w:bookmarkStart w:id="44" w:name="_Toc454373138"/>
      <w:bookmarkStart w:id="45" w:name="K12"/>
      <w:r>
        <w:br w:type="page"/>
      </w:r>
    </w:p>
    <w:p w:rsidR="00801BC3" w:rsidRPr="000B2CCA" w:rsidRDefault="00801BC3" w:rsidP="003E4F5A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46" w:name="_Toc5134451"/>
      <w:r w:rsidRPr="000B2CCA">
        <w:rPr>
          <w:lang w:val="de-AT"/>
        </w:rPr>
        <w:lastRenderedPageBreak/>
        <w:t>Ziele</w:t>
      </w:r>
      <w:bookmarkEnd w:id="43"/>
      <w:bookmarkEnd w:id="44"/>
      <w:bookmarkEnd w:id="46"/>
    </w:p>
    <w:bookmarkEnd w:id="45"/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47" w:name="_Toc378235572"/>
      <w:bookmarkStart w:id="48" w:name="_Toc454373139"/>
      <w:bookmarkStart w:id="49" w:name="_Toc5134452"/>
      <w:bookmarkStart w:id="50" w:name="K13"/>
      <w:r w:rsidRPr="00801BC3">
        <w:t>Mission &amp; Vision</w:t>
      </w:r>
      <w:bookmarkEnd w:id="47"/>
      <w:bookmarkEnd w:id="48"/>
      <w:bookmarkEnd w:id="49"/>
    </w:p>
    <w:bookmarkEnd w:id="50"/>
    <w:p w:rsidR="00801BC3" w:rsidRPr="00801BC3" w:rsidRDefault="00801BC3" w:rsidP="007611F1">
      <w:pPr>
        <w:jc w:val="both"/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51" w:name="_Toc378235573"/>
      <w:bookmarkStart w:id="52" w:name="_Toc454373141"/>
      <w:bookmarkStart w:id="53" w:name="_Toc5134453"/>
      <w:bookmarkStart w:id="54" w:name="K14"/>
      <w:r w:rsidRPr="00801BC3">
        <w:t>Kurz- und Mittelfristige Ziele</w:t>
      </w:r>
      <w:bookmarkEnd w:id="51"/>
      <w:bookmarkEnd w:id="52"/>
      <w:bookmarkEnd w:id="53"/>
    </w:p>
    <w:bookmarkEnd w:id="54"/>
    <w:p w:rsidR="00992FFF" w:rsidRPr="0079577C" w:rsidRDefault="00992FFF" w:rsidP="007611F1">
      <w:pPr>
        <w:jc w:val="both"/>
        <w:rPr>
          <w:color w:val="000000" w:themeColor="text1"/>
        </w:rPr>
      </w:pPr>
    </w:p>
    <w:p w:rsidR="00801BC3" w:rsidRPr="00992FFF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55" w:name="_Toc378235574"/>
      <w:bookmarkStart w:id="56" w:name="_Toc454373142"/>
      <w:bookmarkStart w:id="57" w:name="_Toc5134454"/>
      <w:bookmarkStart w:id="58" w:name="K15"/>
      <w:r w:rsidRPr="00992FFF">
        <w:t>Meilensteine</w:t>
      </w:r>
      <w:bookmarkEnd w:id="55"/>
      <w:bookmarkEnd w:id="56"/>
      <w:bookmarkEnd w:id="57"/>
    </w:p>
    <w:bookmarkEnd w:id="58"/>
    <w:p w:rsidR="00801BC3" w:rsidRPr="00801BC3" w:rsidRDefault="00801BC3" w:rsidP="00DB3561">
      <w:pPr>
        <w:jc w:val="both"/>
        <w:rPr>
          <w:rFonts w:asciiTheme="minorHAnsi" w:hAnsiTheme="minorHAnsi"/>
          <w:b/>
          <w:color w:val="000000" w:themeColor="text1"/>
          <w:sz w:val="22"/>
        </w:rPr>
      </w:pPr>
      <w:r w:rsidRPr="00801BC3">
        <w:rPr>
          <w:rFonts w:asciiTheme="minorHAnsi" w:hAnsiTheme="minorHAnsi"/>
          <w:color w:val="000000" w:themeColor="text1"/>
          <w:sz w:val="22"/>
        </w:rPr>
        <w:br/>
      </w:r>
    </w:p>
    <w:p w:rsidR="00AB7AE8" w:rsidRDefault="00AB7AE8">
      <w:pPr>
        <w:spacing w:after="200"/>
        <w:rPr>
          <w:rFonts w:cstheme="majorBidi"/>
          <w:b/>
          <w:bCs/>
          <w:sz w:val="24"/>
          <w:szCs w:val="26"/>
        </w:rPr>
      </w:pPr>
      <w:bookmarkStart w:id="59" w:name="_Toc378235575"/>
      <w:bookmarkStart w:id="60" w:name="_Toc454373144"/>
      <w:bookmarkStart w:id="61" w:name="K16"/>
      <w:r>
        <w:br w:type="page"/>
      </w:r>
    </w:p>
    <w:p w:rsidR="00801BC3" w:rsidRPr="000B2CCA" w:rsidRDefault="00801BC3" w:rsidP="003E4F5A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62" w:name="_Toc5134455"/>
      <w:r w:rsidRPr="000B2CCA">
        <w:rPr>
          <w:lang w:val="de-AT"/>
        </w:rPr>
        <w:lastRenderedPageBreak/>
        <w:t>Strategie</w:t>
      </w:r>
      <w:bookmarkEnd w:id="59"/>
      <w:bookmarkEnd w:id="60"/>
      <w:bookmarkEnd w:id="62"/>
    </w:p>
    <w:bookmarkEnd w:id="61"/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63" w:name="_Toc378235576"/>
      <w:bookmarkStart w:id="64" w:name="_Toc454373145"/>
      <w:bookmarkStart w:id="65" w:name="_Toc5134456"/>
      <w:bookmarkStart w:id="66" w:name="K17"/>
      <w:r w:rsidRPr="00801BC3">
        <w:t>USP</w:t>
      </w:r>
      <w:bookmarkEnd w:id="63"/>
      <w:bookmarkEnd w:id="64"/>
      <w:bookmarkEnd w:id="65"/>
    </w:p>
    <w:bookmarkEnd w:id="66"/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67" w:name="_Toc378235577"/>
      <w:bookmarkStart w:id="68" w:name="_Toc454373146"/>
      <w:bookmarkStart w:id="69" w:name="_Toc5134457"/>
      <w:bookmarkStart w:id="70" w:name="K18"/>
      <w:r w:rsidRPr="00801BC3">
        <w:t>Positionierung</w:t>
      </w:r>
      <w:bookmarkEnd w:id="67"/>
      <w:r w:rsidRPr="00801BC3">
        <w:t xml:space="preserve"> &amp; Strategie</w:t>
      </w:r>
      <w:bookmarkEnd w:id="68"/>
      <w:bookmarkEnd w:id="69"/>
    </w:p>
    <w:bookmarkEnd w:id="70"/>
    <w:p w:rsidR="00F34FB0" w:rsidRDefault="00F34FB0" w:rsidP="007611F1">
      <w:pPr>
        <w:jc w:val="both"/>
        <w:rPr>
          <w:color w:val="000000" w:themeColor="text1"/>
        </w:rPr>
      </w:pPr>
    </w:p>
    <w:p w:rsidR="00F34FB0" w:rsidRDefault="00F34FB0" w:rsidP="007611F1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de-AT"/>
        </w:rPr>
        <w:drawing>
          <wp:inline distT="0" distB="0" distL="0" distR="0" wp14:anchorId="2D555DBC" wp14:editId="3EF9B151">
            <wp:extent cx="3186430" cy="23196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tionierungskreu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B0" w:rsidRDefault="00F34FB0" w:rsidP="007611F1">
      <w:pPr>
        <w:jc w:val="both"/>
        <w:rPr>
          <w:color w:val="000000" w:themeColor="text1"/>
        </w:rPr>
      </w:pPr>
    </w:p>
    <w:p w:rsidR="00405320" w:rsidRDefault="00405320" w:rsidP="007611F1">
      <w:pPr>
        <w:jc w:val="both"/>
        <w:rPr>
          <w:color w:val="000000" w:themeColor="text1"/>
        </w:rPr>
      </w:pPr>
    </w:p>
    <w:p w:rsidR="00AB7AE8" w:rsidRDefault="00AB7AE8" w:rsidP="00AB7AE8">
      <w:pPr>
        <w:pStyle w:val="berschrift3"/>
        <w:numPr>
          <w:ilvl w:val="0"/>
          <w:numId w:val="0"/>
        </w:numPr>
        <w:ind w:left="720" w:hanging="720"/>
      </w:pPr>
      <w:bookmarkStart w:id="71" w:name="_Toc5134458"/>
      <w:bookmarkStart w:id="72" w:name="_Toc378235579"/>
      <w:bookmarkStart w:id="73" w:name="_Toc454373147"/>
      <w:bookmarkStart w:id="74" w:name="K20"/>
      <w:r>
        <w:t>SWOT Analyse</w:t>
      </w:r>
      <w:bookmarkEnd w:id="71"/>
    </w:p>
    <w:p w:rsidR="006848EE" w:rsidRDefault="006848EE" w:rsidP="00AB7AE8"/>
    <w:p w:rsidR="00AB7AE8" w:rsidRDefault="00AB7AE8" w:rsidP="006848EE">
      <w:pPr>
        <w:ind w:hanging="284"/>
        <w:rPr>
          <w:rFonts w:cstheme="majorBidi"/>
          <w:sz w:val="24"/>
          <w:szCs w:val="26"/>
        </w:rPr>
      </w:pPr>
    </w:p>
    <w:p w:rsidR="006848EE" w:rsidRDefault="006848EE">
      <w:pPr>
        <w:spacing w:after="200"/>
        <w:rPr>
          <w:rFonts w:cstheme="majorBidi"/>
          <w:b/>
          <w:bCs/>
          <w:sz w:val="24"/>
          <w:szCs w:val="26"/>
        </w:rPr>
      </w:pPr>
      <w:r>
        <w:br w:type="page"/>
      </w:r>
    </w:p>
    <w:p w:rsidR="00801BC3" w:rsidRDefault="00801BC3" w:rsidP="003E4F5A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75" w:name="_Toc5134459"/>
      <w:r w:rsidRPr="000B2CCA">
        <w:rPr>
          <w:lang w:val="de-AT"/>
        </w:rPr>
        <w:lastRenderedPageBreak/>
        <w:t>Marketing</w:t>
      </w:r>
      <w:bookmarkEnd w:id="72"/>
      <w:bookmarkEnd w:id="73"/>
      <w:bookmarkEnd w:id="75"/>
    </w:p>
    <w:p w:rsidR="00A71DEB" w:rsidRPr="00A71DEB" w:rsidRDefault="00A71DEB" w:rsidP="00A71DEB"/>
    <w:bookmarkEnd w:id="74"/>
    <w:p w:rsidR="00405320" w:rsidRDefault="00405320" w:rsidP="007611F1">
      <w:pPr>
        <w:jc w:val="both"/>
        <w:rPr>
          <w:color w:val="000000" w:themeColor="text1"/>
        </w:rPr>
      </w:pPr>
    </w:p>
    <w:p w:rsidR="00405320" w:rsidRDefault="00405320" w:rsidP="003E4F5A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de-AT"/>
        </w:rPr>
        <w:drawing>
          <wp:inline distT="0" distB="0" distL="0" distR="0" wp14:anchorId="57E8E6F7" wp14:editId="1CF16D4C">
            <wp:extent cx="1595120" cy="1563332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ingmix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996" cy="15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76" w:name="_Toc378235580"/>
      <w:bookmarkStart w:id="77" w:name="_Toc454373148"/>
      <w:bookmarkStart w:id="78" w:name="_Toc5134460"/>
      <w:bookmarkStart w:id="79" w:name="K21"/>
      <w:r w:rsidRPr="00801BC3">
        <w:t>Produkt</w:t>
      </w:r>
      <w:bookmarkEnd w:id="76"/>
      <w:bookmarkEnd w:id="77"/>
      <w:bookmarkEnd w:id="78"/>
    </w:p>
    <w:bookmarkEnd w:id="79"/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80" w:name="_Toc378235581"/>
      <w:bookmarkStart w:id="81" w:name="_Toc454373149"/>
      <w:bookmarkStart w:id="82" w:name="_Toc5134461"/>
      <w:bookmarkStart w:id="83" w:name="K22"/>
      <w:r w:rsidRPr="00801BC3">
        <w:t>Preis</w:t>
      </w:r>
      <w:bookmarkEnd w:id="80"/>
      <w:bookmarkEnd w:id="81"/>
      <w:bookmarkEnd w:id="82"/>
    </w:p>
    <w:p w:rsidR="00801BC3" w:rsidRPr="0079577C" w:rsidRDefault="00801BC3" w:rsidP="007611F1">
      <w:pPr>
        <w:jc w:val="both"/>
        <w:rPr>
          <w:color w:val="000000" w:themeColor="text1"/>
        </w:rPr>
      </w:pPr>
      <w:bookmarkStart w:id="84" w:name="_Toc378235582"/>
      <w:bookmarkStart w:id="85" w:name="K23"/>
      <w:bookmarkEnd w:id="83"/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86" w:name="_Toc454373150"/>
      <w:bookmarkStart w:id="87" w:name="_Toc5134462"/>
      <w:r w:rsidRPr="00801BC3">
        <w:t>Vertrieb</w:t>
      </w:r>
      <w:bookmarkEnd w:id="84"/>
      <w:bookmarkEnd w:id="86"/>
      <w:bookmarkEnd w:id="87"/>
    </w:p>
    <w:p w:rsidR="00801BC3" w:rsidRPr="0079577C" w:rsidRDefault="00801BC3" w:rsidP="007611F1">
      <w:pPr>
        <w:jc w:val="both"/>
        <w:rPr>
          <w:color w:val="000000" w:themeColor="text1"/>
        </w:rPr>
      </w:pPr>
      <w:bookmarkStart w:id="88" w:name="_Toc378235583"/>
      <w:bookmarkStart w:id="89" w:name="K24"/>
      <w:bookmarkEnd w:id="85"/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90" w:name="_Toc454373151"/>
      <w:bookmarkStart w:id="91" w:name="_Toc5134463"/>
      <w:r w:rsidRPr="00801BC3">
        <w:t>Werbung</w:t>
      </w:r>
      <w:bookmarkEnd w:id="88"/>
      <w:bookmarkEnd w:id="90"/>
      <w:bookmarkEnd w:id="91"/>
    </w:p>
    <w:p w:rsidR="00801BC3" w:rsidRDefault="00801BC3" w:rsidP="007611F1">
      <w:pPr>
        <w:jc w:val="both"/>
        <w:rPr>
          <w:color w:val="000000" w:themeColor="text1"/>
        </w:rPr>
      </w:pPr>
      <w:bookmarkStart w:id="92" w:name="_Toc378235584"/>
      <w:bookmarkStart w:id="93" w:name="K25"/>
      <w:bookmarkEnd w:id="89"/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94" w:name="_Toc454373152"/>
      <w:bookmarkStart w:id="95" w:name="_Toc5134464"/>
      <w:r w:rsidRPr="00801BC3">
        <w:t>Marketingbudget</w:t>
      </w:r>
      <w:bookmarkEnd w:id="92"/>
      <w:bookmarkEnd w:id="94"/>
      <w:bookmarkEnd w:id="95"/>
    </w:p>
    <w:bookmarkEnd w:id="93"/>
    <w:p w:rsidR="003E4F5A" w:rsidRPr="0079577C" w:rsidRDefault="003E4F5A" w:rsidP="007611F1">
      <w:pPr>
        <w:jc w:val="both"/>
        <w:rPr>
          <w:color w:val="000000" w:themeColor="text1"/>
        </w:rPr>
      </w:pPr>
    </w:p>
    <w:p w:rsidR="00A71DEB" w:rsidRDefault="00A71DEB">
      <w:pPr>
        <w:spacing w:after="200"/>
        <w:rPr>
          <w:rFonts w:cstheme="majorBidi"/>
          <w:b/>
          <w:bCs/>
          <w:sz w:val="24"/>
          <w:szCs w:val="26"/>
        </w:rPr>
      </w:pPr>
      <w:bookmarkStart w:id="96" w:name="_Toc454373153"/>
      <w:bookmarkStart w:id="97" w:name="K26"/>
      <w:r>
        <w:br w:type="page"/>
      </w:r>
    </w:p>
    <w:p w:rsidR="00801BC3" w:rsidRPr="000B2CCA" w:rsidRDefault="00801BC3" w:rsidP="003E4F5A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98" w:name="_Toc5134465"/>
      <w:r w:rsidRPr="000B2CCA">
        <w:rPr>
          <w:lang w:val="de-AT"/>
        </w:rPr>
        <w:lastRenderedPageBreak/>
        <w:t>Organisation</w:t>
      </w:r>
      <w:bookmarkEnd w:id="96"/>
      <w:bookmarkEnd w:id="98"/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99" w:name="_Toc378235586"/>
      <w:bookmarkStart w:id="100" w:name="_Toc454373154"/>
      <w:bookmarkStart w:id="101" w:name="_Toc5134466"/>
      <w:bookmarkStart w:id="102" w:name="K27"/>
      <w:bookmarkEnd w:id="97"/>
      <w:r w:rsidRPr="00801BC3">
        <w:t>Rechtsform</w:t>
      </w:r>
      <w:bookmarkEnd w:id="99"/>
      <w:bookmarkEnd w:id="100"/>
      <w:bookmarkEnd w:id="101"/>
    </w:p>
    <w:bookmarkEnd w:id="102"/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03" w:name="_Toc378235587"/>
      <w:bookmarkStart w:id="104" w:name="_Toc454373155"/>
      <w:bookmarkStart w:id="105" w:name="_Toc5134467"/>
      <w:bookmarkStart w:id="106" w:name="K28"/>
      <w:r w:rsidRPr="00801BC3">
        <w:t>Unternehmensname</w:t>
      </w:r>
      <w:bookmarkEnd w:id="103"/>
      <w:bookmarkEnd w:id="104"/>
      <w:bookmarkEnd w:id="105"/>
    </w:p>
    <w:p w:rsidR="00801BC3" w:rsidRPr="0079577C" w:rsidRDefault="00801BC3" w:rsidP="007611F1">
      <w:pPr>
        <w:jc w:val="both"/>
        <w:rPr>
          <w:color w:val="000000" w:themeColor="text1"/>
        </w:rPr>
      </w:pPr>
      <w:bookmarkStart w:id="107" w:name="_Toc378235588"/>
      <w:bookmarkStart w:id="108" w:name="_Toc453326462"/>
      <w:bookmarkStart w:id="109" w:name="K29"/>
      <w:bookmarkEnd w:id="106"/>
    </w:p>
    <w:p w:rsidR="00801BC3" w:rsidRPr="00801BC3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10" w:name="_Toc454373156"/>
      <w:bookmarkStart w:id="111" w:name="_Toc5134468"/>
      <w:bookmarkEnd w:id="107"/>
      <w:bookmarkEnd w:id="108"/>
      <w:r w:rsidRPr="00801BC3">
        <w:t>Management</w:t>
      </w:r>
      <w:bookmarkEnd w:id="110"/>
      <w:bookmarkEnd w:id="111"/>
    </w:p>
    <w:bookmarkEnd w:id="109"/>
    <w:p w:rsidR="00801BC3" w:rsidRPr="0079577C" w:rsidRDefault="00801BC3" w:rsidP="007611F1">
      <w:pPr>
        <w:jc w:val="both"/>
        <w:rPr>
          <w:color w:val="000000" w:themeColor="text1"/>
        </w:rPr>
      </w:pPr>
    </w:p>
    <w:p w:rsidR="00801BC3" w:rsidRPr="0079577C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12" w:name="_Toc454373157"/>
      <w:bookmarkStart w:id="113" w:name="_Toc5134469"/>
      <w:bookmarkStart w:id="114" w:name="K30"/>
      <w:r>
        <w:t>Personal &amp; Struktur</w:t>
      </w:r>
      <w:bookmarkEnd w:id="112"/>
      <w:bookmarkEnd w:id="113"/>
    </w:p>
    <w:p w:rsidR="00801BC3" w:rsidRPr="0079577C" w:rsidRDefault="00801BC3" w:rsidP="007611F1">
      <w:pPr>
        <w:jc w:val="both"/>
        <w:rPr>
          <w:color w:val="000000" w:themeColor="text1"/>
        </w:rPr>
      </w:pPr>
      <w:bookmarkStart w:id="115" w:name="_Toc378235590"/>
      <w:bookmarkStart w:id="116" w:name="K31"/>
      <w:bookmarkEnd w:id="114"/>
    </w:p>
    <w:p w:rsidR="00801BC3" w:rsidRPr="00801BC3" w:rsidRDefault="00992FFF" w:rsidP="003E4F5A">
      <w:pPr>
        <w:pStyle w:val="berschrift3"/>
        <w:numPr>
          <w:ilvl w:val="0"/>
          <w:numId w:val="0"/>
        </w:numPr>
        <w:ind w:left="720" w:hanging="720"/>
      </w:pPr>
      <w:bookmarkStart w:id="117" w:name="_Toc378235592"/>
      <w:bookmarkStart w:id="118" w:name="_Toc454373158"/>
      <w:bookmarkStart w:id="119" w:name="_Toc5134470"/>
      <w:bookmarkStart w:id="120" w:name="K33"/>
      <w:bookmarkEnd w:id="115"/>
      <w:bookmarkEnd w:id="116"/>
      <w:r>
        <w:t xml:space="preserve">Wertschöpfung </w:t>
      </w:r>
      <w:r w:rsidR="00801BC3" w:rsidRPr="00801BC3">
        <w:t>&amp; Leistung</w:t>
      </w:r>
      <w:bookmarkEnd w:id="117"/>
      <w:bookmarkEnd w:id="118"/>
      <w:bookmarkEnd w:id="119"/>
    </w:p>
    <w:p w:rsidR="00A71DEB" w:rsidRDefault="00A71DEB">
      <w:pPr>
        <w:spacing w:after="200"/>
        <w:rPr>
          <w:rFonts w:cstheme="majorBidi"/>
          <w:b/>
          <w:bCs/>
          <w:sz w:val="24"/>
          <w:szCs w:val="26"/>
        </w:rPr>
      </w:pPr>
      <w:bookmarkStart w:id="121" w:name="_Toc378235593"/>
      <w:bookmarkStart w:id="122" w:name="_Toc454373159"/>
      <w:bookmarkStart w:id="123" w:name="K34"/>
      <w:bookmarkEnd w:id="120"/>
      <w:r>
        <w:br w:type="page"/>
      </w:r>
    </w:p>
    <w:p w:rsidR="00801BC3" w:rsidRPr="000B2CCA" w:rsidRDefault="00801BC3" w:rsidP="003E4F5A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124" w:name="_Toc5134471"/>
      <w:r w:rsidRPr="000B2CCA">
        <w:rPr>
          <w:lang w:val="de-AT"/>
        </w:rPr>
        <w:lastRenderedPageBreak/>
        <w:t>Finanzen</w:t>
      </w:r>
      <w:bookmarkEnd w:id="121"/>
      <w:bookmarkEnd w:id="122"/>
      <w:bookmarkEnd w:id="124"/>
    </w:p>
    <w:p w:rsidR="00801BC3" w:rsidRPr="0079577C" w:rsidRDefault="00801BC3" w:rsidP="007611F1">
      <w:pPr>
        <w:jc w:val="both"/>
      </w:pPr>
      <w:bookmarkStart w:id="125" w:name="_Toc378235594"/>
      <w:bookmarkStart w:id="126" w:name="K35"/>
      <w:bookmarkEnd w:id="123"/>
    </w:p>
    <w:p w:rsidR="00801BC3" w:rsidRPr="00992FFF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27" w:name="_Toc454373160"/>
      <w:bookmarkStart w:id="128" w:name="_Toc5134472"/>
      <w:bookmarkEnd w:id="125"/>
      <w:r w:rsidRPr="00992FFF">
        <w:t>Gründungsinvestitionen</w:t>
      </w:r>
      <w:bookmarkEnd w:id="127"/>
      <w:bookmarkEnd w:id="128"/>
    </w:p>
    <w:bookmarkEnd w:id="126"/>
    <w:p w:rsidR="00110909" w:rsidRPr="0079577C" w:rsidRDefault="00110909" w:rsidP="007611F1">
      <w:pPr>
        <w:jc w:val="both"/>
        <w:rPr>
          <w:color w:val="000000" w:themeColor="text1"/>
        </w:rPr>
      </w:pPr>
    </w:p>
    <w:p w:rsidR="00801BC3" w:rsidRPr="00992FFF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29" w:name="_Toc378235596"/>
      <w:bookmarkStart w:id="130" w:name="_Toc454373161"/>
      <w:bookmarkStart w:id="131" w:name="_Toc5134473"/>
      <w:bookmarkStart w:id="132" w:name="K37"/>
      <w:r w:rsidRPr="00992FFF">
        <w:t>Laufende Kosten</w:t>
      </w:r>
      <w:bookmarkEnd w:id="129"/>
      <w:bookmarkEnd w:id="130"/>
      <w:bookmarkEnd w:id="131"/>
    </w:p>
    <w:p w:rsidR="00992FFF" w:rsidRPr="0079577C" w:rsidRDefault="00992FFF" w:rsidP="007611F1">
      <w:pPr>
        <w:jc w:val="both"/>
        <w:rPr>
          <w:color w:val="000000" w:themeColor="text1"/>
        </w:rPr>
      </w:pPr>
      <w:bookmarkStart w:id="133" w:name="_Toc378235597"/>
      <w:bookmarkStart w:id="134" w:name="K38"/>
      <w:bookmarkEnd w:id="132"/>
    </w:p>
    <w:p w:rsidR="00801BC3" w:rsidRPr="0079577C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35" w:name="_Toc454373162"/>
      <w:bookmarkStart w:id="136" w:name="_Toc5134474"/>
      <w:r w:rsidRPr="0079577C">
        <w:t>Kapitalbedarf</w:t>
      </w:r>
      <w:bookmarkEnd w:id="133"/>
      <w:bookmarkEnd w:id="135"/>
      <w:bookmarkEnd w:id="136"/>
    </w:p>
    <w:p w:rsidR="00992FFF" w:rsidRDefault="00992FFF" w:rsidP="007611F1">
      <w:pPr>
        <w:jc w:val="both"/>
        <w:rPr>
          <w:color w:val="000000" w:themeColor="text1"/>
        </w:rPr>
      </w:pPr>
      <w:bookmarkStart w:id="137" w:name="_Toc378235598"/>
      <w:bookmarkStart w:id="138" w:name="K39"/>
      <w:bookmarkEnd w:id="134"/>
    </w:p>
    <w:p w:rsidR="00801BC3" w:rsidRPr="0079577C" w:rsidRDefault="00801BC3" w:rsidP="003E4F5A">
      <w:pPr>
        <w:pStyle w:val="berschrift3"/>
        <w:numPr>
          <w:ilvl w:val="0"/>
          <w:numId w:val="0"/>
        </w:numPr>
        <w:ind w:left="720" w:hanging="720"/>
      </w:pPr>
      <w:bookmarkStart w:id="139" w:name="_Toc454373163"/>
      <w:bookmarkStart w:id="140" w:name="_Toc5134475"/>
      <w:r w:rsidRPr="0079577C">
        <w:t>Finanz</w:t>
      </w:r>
      <w:bookmarkEnd w:id="137"/>
      <w:r>
        <w:t>ierung</w:t>
      </w:r>
      <w:bookmarkEnd w:id="139"/>
      <w:bookmarkEnd w:id="140"/>
    </w:p>
    <w:p w:rsidR="00801BC3" w:rsidRPr="0079577C" w:rsidRDefault="00801BC3" w:rsidP="007611F1">
      <w:pPr>
        <w:jc w:val="both"/>
        <w:rPr>
          <w:color w:val="000000" w:themeColor="text1"/>
        </w:rPr>
      </w:pPr>
      <w:bookmarkStart w:id="141" w:name="_Toc378235599"/>
      <w:bookmarkStart w:id="142" w:name="K40"/>
      <w:bookmarkEnd w:id="138"/>
    </w:p>
    <w:p w:rsidR="00CC74C5" w:rsidRDefault="00801BC3" w:rsidP="003F5983">
      <w:pPr>
        <w:pStyle w:val="berschrift3"/>
        <w:numPr>
          <w:ilvl w:val="0"/>
          <w:numId w:val="0"/>
        </w:numPr>
        <w:ind w:left="720" w:hanging="720"/>
      </w:pPr>
      <w:bookmarkStart w:id="143" w:name="_Toc454373164"/>
      <w:bookmarkStart w:id="144" w:name="_Toc5134476"/>
      <w:r w:rsidRPr="00992FFF">
        <w:t>Finanz</w:t>
      </w:r>
      <w:bookmarkEnd w:id="141"/>
      <w:r w:rsidRPr="00992FFF">
        <w:t>plan</w:t>
      </w:r>
      <w:bookmarkEnd w:id="142"/>
      <w:bookmarkEnd w:id="143"/>
      <w:bookmarkEnd w:id="144"/>
    </w:p>
    <w:p w:rsidR="003F5983" w:rsidRDefault="003F5983" w:rsidP="003F5983">
      <w:pPr>
        <w:rPr>
          <w:webHidden/>
        </w:rPr>
      </w:pPr>
    </w:p>
    <w:p w:rsidR="003F5983" w:rsidRPr="003F5983" w:rsidRDefault="003F5983" w:rsidP="003F5983">
      <w:pPr>
        <w:rPr>
          <w:webHidden/>
        </w:rPr>
      </w:pPr>
      <w:r>
        <w:rPr>
          <w:webHidden/>
        </w:rPr>
        <w:t>Kopieren Sie hier Berechnungen aus dem Excel – Finanztool.</w:t>
      </w:r>
    </w:p>
    <w:sectPr w:rsidR="003F5983" w:rsidRPr="003F5983" w:rsidSect="002B3CE7">
      <w:footerReference w:type="default" r:id="rId11"/>
      <w:pgSz w:w="7286" w:h="11249"/>
      <w:pgMar w:top="1134" w:right="1134" w:bottom="1134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64B" w:rsidRDefault="00BF064B" w:rsidP="00E30776">
      <w:pPr>
        <w:spacing w:line="240" w:lineRule="auto"/>
      </w:pPr>
      <w:r>
        <w:separator/>
      </w:r>
    </w:p>
  </w:endnote>
  <w:endnote w:type="continuationSeparator" w:id="0">
    <w:p w:rsidR="00BF064B" w:rsidRDefault="00BF064B" w:rsidP="00E307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F94F386-4977-4003-B30E-0E8AB0A8158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89B9473B-DF03-4609-A141-438980C299F6}"/>
    <w:embedBold r:id="rId3" w:fontKey="{E361F323-9970-4B9F-90A1-D6126FACEB96}"/>
    <w:embedItalic r:id="rId4" w:fontKey="{C0E43840-E787-49F0-B804-BF250648C52E}"/>
    <w:embedBoldItalic r:id="rId5" w:fontKey="{186CF843-FD16-4DD1-9A10-6CFC0B6054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2707EF0-ABCD-4061-A126-0258B21FD2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B1B8902-1321-43A9-A571-8CB8BAD70C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22365326-013D-44E1-9AA3-510DD071E886}"/>
    <w:embedBold r:id="rId9" w:fontKey="{BA90148E-B0F5-4600-962F-FEE040CF77EA}"/>
    <w:embedItalic r:id="rId10" w:fontKey="{093D4D11-1E8D-4BEC-B5C8-D319312707D3}"/>
  </w:font>
  <w:font w:name="Bookerly">
    <w:panose1 w:val="02020602040305020204"/>
    <w:charset w:val="00"/>
    <w:family w:val="roman"/>
    <w:pitch w:val="variable"/>
    <w:sig w:usb0="E00002FF" w:usb1="4000E4FB" w:usb2="00000028" w:usb3="00000000" w:csb0="0000019F" w:csb1="00000000"/>
    <w:embedRegular r:id="rId11" w:fontKey="{0043B7A9-155B-453A-A403-BDE5E4282722}"/>
    <w:embedBold r:id="rId12" w:fontKey="{A7463A2E-9257-4494-A4DD-8227456577A8}"/>
    <w:embedItalic r:id="rId13" w:fontKey="{38082525-C1ED-48FD-B347-4AB4FF5995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88F7FB2-0400-4962-B9CE-F748B10D99B5}"/>
    <w:embedBold r:id="rId15" w:fontKey="{9752C04E-70E6-4813-A675-5819AD777A1B}"/>
    <w:embedItalic r:id="rId16" w:fontKey="{A76DFFE5-84A9-4D8E-84F9-E6781C47F7A3}"/>
    <w:embedBoldItalic r:id="rId17" w:fontKey="{95CCD59B-49BC-44C0-B468-134E9F0E68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739C87A5-573C-4022-A91A-5A95E0DAC2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F78FBFE6-486E-4670-B4BD-CF33E232DE5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0" w:fontKey="{5EF70CBB-5979-448D-A1AE-C632C2F368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306517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2F5FA1" w:rsidRPr="00E30776" w:rsidRDefault="002F5FA1">
        <w:pPr>
          <w:pStyle w:val="Fuzeile"/>
          <w:jc w:val="right"/>
          <w:rPr>
            <w:sz w:val="18"/>
          </w:rPr>
        </w:pPr>
        <w:r w:rsidRPr="00E30776">
          <w:rPr>
            <w:sz w:val="18"/>
          </w:rPr>
          <w:fldChar w:fldCharType="begin"/>
        </w:r>
        <w:r w:rsidRPr="00E30776">
          <w:rPr>
            <w:sz w:val="18"/>
          </w:rPr>
          <w:instrText>PAGE   \* MERGEFORMAT</w:instrText>
        </w:r>
        <w:r w:rsidRPr="00E30776">
          <w:rPr>
            <w:sz w:val="18"/>
          </w:rPr>
          <w:fldChar w:fldCharType="separate"/>
        </w:r>
        <w:r w:rsidR="00EC4AB9" w:rsidRPr="00EC4AB9">
          <w:rPr>
            <w:noProof/>
            <w:sz w:val="18"/>
            <w:lang w:val="de-DE"/>
          </w:rPr>
          <w:t>6</w:t>
        </w:r>
        <w:r w:rsidRPr="00E30776">
          <w:rPr>
            <w:sz w:val="18"/>
          </w:rPr>
          <w:fldChar w:fldCharType="end"/>
        </w:r>
      </w:p>
    </w:sdtContent>
  </w:sdt>
  <w:p w:rsidR="002F5FA1" w:rsidRDefault="002F5FA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64B" w:rsidRDefault="00BF064B" w:rsidP="00E30776">
      <w:pPr>
        <w:spacing w:line="240" w:lineRule="auto"/>
      </w:pPr>
      <w:r>
        <w:separator/>
      </w:r>
    </w:p>
  </w:footnote>
  <w:footnote w:type="continuationSeparator" w:id="0">
    <w:p w:rsidR="00BF064B" w:rsidRDefault="00BF064B" w:rsidP="00E307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247A"/>
    <w:multiLevelType w:val="hybridMultilevel"/>
    <w:tmpl w:val="430CAD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5606C"/>
    <w:multiLevelType w:val="hybridMultilevel"/>
    <w:tmpl w:val="930E18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C572F"/>
    <w:multiLevelType w:val="hybridMultilevel"/>
    <w:tmpl w:val="00645A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A82BFB"/>
    <w:multiLevelType w:val="hybridMultilevel"/>
    <w:tmpl w:val="F54E79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E2A28"/>
    <w:multiLevelType w:val="hybridMultilevel"/>
    <w:tmpl w:val="7AC20A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30289"/>
    <w:multiLevelType w:val="hybridMultilevel"/>
    <w:tmpl w:val="D4BA84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13A41"/>
    <w:multiLevelType w:val="hybridMultilevel"/>
    <w:tmpl w:val="B568CE5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A001D"/>
    <w:multiLevelType w:val="hybridMultilevel"/>
    <w:tmpl w:val="595EF3E6"/>
    <w:lvl w:ilvl="0" w:tplc="0C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E195B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>
    <w:nsid w:val="2E913CBD"/>
    <w:multiLevelType w:val="hybridMultilevel"/>
    <w:tmpl w:val="DFBE41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A7D26"/>
    <w:multiLevelType w:val="hybridMultilevel"/>
    <w:tmpl w:val="D7742B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C0BA0"/>
    <w:multiLevelType w:val="hybridMultilevel"/>
    <w:tmpl w:val="347CF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00AB0"/>
    <w:multiLevelType w:val="hybridMultilevel"/>
    <w:tmpl w:val="A08829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D199E"/>
    <w:multiLevelType w:val="hybridMultilevel"/>
    <w:tmpl w:val="39422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E53332"/>
    <w:multiLevelType w:val="hybridMultilevel"/>
    <w:tmpl w:val="7D0010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F44A5"/>
    <w:multiLevelType w:val="hybridMultilevel"/>
    <w:tmpl w:val="66089C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A048EE"/>
    <w:multiLevelType w:val="hybridMultilevel"/>
    <w:tmpl w:val="46AC89B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F23160"/>
    <w:multiLevelType w:val="hybridMultilevel"/>
    <w:tmpl w:val="6660F7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AF5FAD"/>
    <w:multiLevelType w:val="hybridMultilevel"/>
    <w:tmpl w:val="9048A1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92A2D"/>
    <w:multiLevelType w:val="hybridMultilevel"/>
    <w:tmpl w:val="95BA99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4"/>
  </w:num>
  <w:num w:numId="5">
    <w:abstractNumId w:val="16"/>
  </w:num>
  <w:num w:numId="6">
    <w:abstractNumId w:val="5"/>
  </w:num>
  <w:num w:numId="7">
    <w:abstractNumId w:val="3"/>
  </w:num>
  <w:num w:numId="8">
    <w:abstractNumId w:val="10"/>
  </w:num>
  <w:num w:numId="9">
    <w:abstractNumId w:val="13"/>
  </w:num>
  <w:num w:numId="10">
    <w:abstractNumId w:val="6"/>
  </w:num>
  <w:num w:numId="11">
    <w:abstractNumId w:val="14"/>
  </w:num>
  <w:num w:numId="12">
    <w:abstractNumId w:val="8"/>
  </w:num>
  <w:num w:numId="13">
    <w:abstractNumId w:val="8"/>
  </w:num>
  <w:num w:numId="14">
    <w:abstractNumId w:val="8"/>
  </w:num>
  <w:num w:numId="15">
    <w:abstractNumId w:val="7"/>
  </w:num>
  <w:num w:numId="16">
    <w:abstractNumId w:val="8"/>
  </w:num>
  <w:num w:numId="17">
    <w:abstractNumId w:val="11"/>
  </w:num>
  <w:num w:numId="18">
    <w:abstractNumId w:val="15"/>
  </w:num>
  <w:num w:numId="19">
    <w:abstractNumId w:val="8"/>
  </w:num>
  <w:num w:numId="20">
    <w:abstractNumId w:val="9"/>
  </w:num>
  <w:num w:numId="21">
    <w:abstractNumId w:val="17"/>
  </w:num>
  <w:num w:numId="22">
    <w:abstractNumId w:val="2"/>
  </w:num>
  <w:num w:numId="23">
    <w:abstractNumId w:val="19"/>
  </w:num>
  <w:num w:numId="24">
    <w:abstractNumId w:val="0"/>
  </w:num>
  <w:num w:numId="25">
    <w:abstractNumId w:val="8"/>
  </w:num>
  <w:num w:numId="26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54"/>
    <w:rsid w:val="000015A6"/>
    <w:rsid w:val="00003DAD"/>
    <w:rsid w:val="00004110"/>
    <w:rsid w:val="00005519"/>
    <w:rsid w:val="00006B95"/>
    <w:rsid w:val="00006C94"/>
    <w:rsid w:val="00010540"/>
    <w:rsid w:val="0001347E"/>
    <w:rsid w:val="00014EAA"/>
    <w:rsid w:val="00016559"/>
    <w:rsid w:val="000166C9"/>
    <w:rsid w:val="0001772E"/>
    <w:rsid w:val="00017E8E"/>
    <w:rsid w:val="000206D1"/>
    <w:rsid w:val="000243CD"/>
    <w:rsid w:val="000244FC"/>
    <w:rsid w:val="00025F11"/>
    <w:rsid w:val="000308EC"/>
    <w:rsid w:val="00030A07"/>
    <w:rsid w:val="00030F17"/>
    <w:rsid w:val="00037141"/>
    <w:rsid w:val="0003778B"/>
    <w:rsid w:val="00041DAF"/>
    <w:rsid w:val="000420F8"/>
    <w:rsid w:val="000425C7"/>
    <w:rsid w:val="00042C98"/>
    <w:rsid w:val="00044B05"/>
    <w:rsid w:val="00045997"/>
    <w:rsid w:val="000459FA"/>
    <w:rsid w:val="00045D63"/>
    <w:rsid w:val="00047E1E"/>
    <w:rsid w:val="00051C28"/>
    <w:rsid w:val="00051D86"/>
    <w:rsid w:val="00051E58"/>
    <w:rsid w:val="00053B0A"/>
    <w:rsid w:val="00055A77"/>
    <w:rsid w:val="00056918"/>
    <w:rsid w:val="000606B1"/>
    <w:rsid w:val="000607A0"/>
    <w:rsid w:val="00060975"/>
    <w:rsid w:val="00060A43"/>
    <w:rsid w:val="0006151C"/>
    <w:rsid w:val="000619C9"/>
    <w:rsid w:val="0006247A"/>
    <w:rsid w:val="00064033"/>
    <w:rsid w:val="0006485E"/>
    <w:rsid w:val="00066104"/>
    <w:rsid w:val="0006625A"/>
    <w:rsid w:val="00067D7F"/>
    <w:rsid w:val="00070A31"/>
    <w:rsid w:val="00070CB6"/>
    <w:rsid w:val="00072232"/>
    <w:rsid w:val="000726FE"/>
    <w:rsid w:val="00073C45"/>
    <w:rsid w:val="0007462E"/>
    <w:rsid w:val="0007491C"/>
    <w:rsid w:val="00085F37"/>
    <w:rsid w:val="00086163"/>
    <w:rsid w:val="00086B5B"/>
    <w:rsid w:val="00087BE8"/>
    <w:rsid w:val="000905D5"/>
    <w:rsid w:val="000910C8"/>
    <w:rsid w:val="000915BA"/>
    <w:rsid w:val="000979FA"/>
    <w:rsid w:val="000A1990"/>
    <w:rsid w:val="000A2682"/>
    <w:rsid w:val="000A4485"/>
    <w:rsid w:val="000A6381"/>
    <w:rsid w:val="000A725A"/>
    <w:rsid w:val="000A778B"/>
    <w:rsid w:val="000A7831"/>
    <w:rsid w:val="000A7866"/>
    <w:rsid w:val="000B138F"/>
    <w:rsid w:val="000B2CCA"/>
    <w:rsid w:val="000B3C37"/>
    <w:rsid w:val="000B41C6"/>
    <w:rsid w:val="000B4962"/>
    <w:rsid w:val="000B52E7"/>
    <w:rsid w:val="000B6A3F"/>
    <w:rsid w:val="000B7754"/>
    <w:rsid w:val="000B7E28"/>
    <w:rsid w:val="000C251D"/>
    <w:rsid w:val="000C298D"/>
    <w:rsid w:val="000C2B03"/>
    <w:rsid w:val="000C2E40"/>
    <w:rsid w:val="000C467D"/>
    <w:rsid w:val="000C4CA6"/>
    <w:rsid w:val="000C703B"/>
    <w:rsid w:val="000D1699"/>
    <w:rsid w:val="000D3376"/>
    <w:rsid w:val="000D4C08"/>
    <w:rsid w:val="000D5006"/>
    <w:rsid w:val="000D54B9"/>
    <w:rsid w:val="000D697C"/>
    <w:rsid w:val="000E2B51"/>
    <w:rsid w:val="000E2C58"/>
    <w:rsid w:val="000E527C"/>
    <w:rsid w:val="000E6CD3"/>
    <w:rsid w:val="000E76EF"/>
    <w:rsid w:val="000E7854"/>
    <w:rsid w:val="000F18E5"/>
    <w:rsid w:val="000F32DC"/>
    <w:rsid w:val="000F57CE"/>
    <w:rsid w:val="000F5C69"/>
    <w:rsid w:val="000F69F6"/>
    <w:rsid w:val="00100EE4"/>
    <w:rsid w:val="00102F95"/>
    <w:rsid w:val="00105D8A"/>
    <w:rsid w:val="001067BC"/>
    <w:rsid w:val="0010705C"/>
    <w:rsid w:val="00110909"/>
    <w:rsid w:val="001126B5"/>
    <w:rsid w:val="00112E0C"/>
    <w:rsid w:val="00114627"/>
    <w:rsid w:val="001159B1"/>
    <w:rsid w:val="001164DB"/>
    <w:rsid w:val="001172E6"/>
    <w:rsid w:val="001174C3"/>
    <w:rsid w:val="00121974"/>
    <w:rsid w:val="001223A6"/>
    <w:rsid w:val="00122870"/>
    <w:rsid w:val="00122C30"/>
    <w:rsid w:val="001236CB"/>
    <w:rsid w:val="00123A9E"/>
    <w:rsid w:val="00130614"/>
    <w:rsid w:val="00133736"/>
    <w:rsid w:val="00136CF7"/>
    <w:rsid w:val="00137658"/>
    <w:rsid w:val="00137CD8"/>
    <w:rsid w:val="00137F5C"/>
    <w:rsid w:val="00141608"/>
    <w:rsid w:val="00144253"/>
    <w:rsid w:val="00145CB7"/>
    <w:rsid w:val="00146C91"/>
    <w:rsid w:val="001472F4"/>
    <w:rsid w:val="0015202D"/>
    <w:rsid w:val="001528D7"/>
    <w:rsid w:val="00152C03"/>
    <w:rsid w:val="00153410"/>
    <w:rsid w:val="00156961"/>
    <w:rsid w:val="00161A01"/>
    <w:rsid w:val="00165706"/>
    <w:rsid w:val="001659D4"/>
    <w:rsid w:val="00165D0C"/>
    <w:rsid w:val="00165D4B"/>
    <w:rsid w:val="00166FF1"/>
    <w:rsid w:val="001675D5"/>
    <w:rsid w:val="00167E06"/>
    <w:rsid w:val="00170F2C"/>
    <w:rsid w:val="0017114E"/>
    <w:rsid w:val="0017371E"/>
    <w:rsid w:val="00174BED"/>
    <w:rsid w:val="001812A4"/>
    <w:rsid w:val="00183038"/>
    <w:rsid w:val="001833A7"/>
    <w:rsid w:val="00183E6D"/>
    <w:rsid w:val="00183EA4"/>
    <w:rsid w:val="0018429C"/>
    <w:rsid w:val="001846F4"/>
    <w:rsid w:val="00185226"/>
    <w:rsid w:val="0018577D"/>
    <w:rsid w:val="00186FC2"/>
    <w:rsid w:val="001872FB"/>
    <w:rsid w:val="00190885"/>
    <w:rsid w:val="001911BA"/>
    <w:rsid w:val="001914CD"/>
    <w:rsid w:val="001915DB"/>
    <w:rsid w:val="00192570"/>
    <w:rsid w:val="001937BA"/>
    <w:rsid w:val="001937DA"/>
    <w:rsid w:val="00194F7E"/>
    <w:rsid w:val="001965B3"/>
    <w:rsid w:val="00196B38"/>
    <w:rsid w:val="001A175B"/>
    <w:rsid w:val="001A2276"/>
    <w:rsid w:val="001A4312"/>
    <w:rsid w:val="001A52F6"/>
    <w:rsid w:val="001A53EB"/>
    <w:rsid w:val="001A56E2"/>
    <w:rsid w:val="001B0D98"/>
    <w:rsid w:val="001B289C"/>
    <w:rsid w:val="001B3069"/>
    <w:rsid w:val="001B6C55"/>
    <w:rsid w:val="001B736B"/>
    <w:rsid w:val="001C0AC8"/>
    <w:rsid w:val="001C4860"/>
    <w:rsid w:val="001D0050"/>
    <w:rsid w:val="001D1656"/>
    <w:rsid w:val="001D1DCE"/>
    <w:rsid w:val="001D7A02"/>
    <w:rsid w:val="001E0268"/>
    <w:rsid w:val="001E0466"/>
    <w:rsid w:val="001E2E6F"/>
    <w:rsid w:val="001E2F63"/>
    <w:rsid w:val="001E5023"/>
    <w:rsid w:val="001E6CCA"/>
    <w:rsid w:val="001F0907"/>
    <w:rsid w:val="001F0C1B"/>
    <w:rsid w:val="001F49B6"/>
    <w:rsid w:val="001F4D5A"/>
    <w:rsid w:val="001F7187"/>
    <w:rsid w:val="001F72CF"/>
    <w:rsid w:val="00201A8C"/>
    <w:rsid w:val="00201C54"/>
    <w:rsid w:val="00203384"/>
    <w:rsid w:val="00204561"/>
    <w:rsid w:val="0021247A"/>
    <w:rsid w:val="00212A49"/>
    <w:rsid w:val="002130B0"/>
    <w:rsid w:val="00214DB8"/>
    <w:rsid w:val="00214E45"/>
    <w:rsid w:val="00215B8A"/>
    <w:rsid w:val="00215F75"/>
    <w:rsid w:val="00216635"/>
    <w:rsid w:val="0021666B"/>
    <w:rsid w:val="00216E39"/>
    <w:rsid w:val="002179D3"/>
    <w:rsid w:val="0022007D"/>
    <w:rsid w:val="002215CD"/>
    <w:rsid w:val="002219C0"/>
    <w:rsid w:val="00221F17"/>
    <w:rsid w:val="00222E7B"/>
    <w:rsid w:val="00230DA1"/>
    <w:rsid w:val="0023156E"/>
    <w:rsid w:val="00235921"/>
    <w:rsid w:val="00236816"/>
    <w:rsid w:val="002376C2"/>
    <w:rsid w:val="0023781D"/>
    <w:rsid w:val="002379BA"/>
    <w:rsid w:val="00241E2F"/>
    <w:rsid w:val="00243551"/>
    <w:rsid w:val="00245BE1"/>
    <w:rsid w:val="00245DC2"/>
    <w:rsid w:val="00247F98"/>
    <w:rsid w:val="0025245C"/>
    <w:rsid w:val="00252805"/>
    <w:rsid w:val="00252827"/>
    <w:rsid w:val="002531B7"/>
    <w:rsid w:val="0025372A"/>
    <w:rsid w:val="00254AB1"/>
    <w:rsid w:val="00254B69"/>
    <w:rsid w:val="002571DA"/>
    <w:rsid w:val="00257736"/>
    <w:rsid w:val="0026126F"/>
    <w:rsid w:val="0026177C"/>
    <w:rsid w:val="0026316F"/>
    <w:rsid w:val="002646DD"/>
    <w:rsid w:val="00266BC8"/>
    <w:rsid w:val="00270D13"/>
    <w:rsid w:val="00271251"/>
    <w:rsid w:val="002716D5"/>
    <w:rsid w:val="00271A20"/>
    <w:rsid w:val="00272245"/>
    <w:rsid w:val="002727D4"/>
    <w:rsid w:val="002728CB"/>
    <w:rsid w:val="00272B08"/>
    <w:rsid w:val="00272F88"/>
    <w:rsid w:val="00277E34"/>
    <w:rsid w:val="00281F96"/>
    <w:rsid w:val="00283927"/>
    <w:rsid w:val="002843EE"/>
    <w:rsid w:val="0028454D"/>
    <w:rsid w:val="002858AB"/>
    <w:rsid w:val="00290391"/>
    <w:rsid w:val="002915C4"/>
    <w:rsid w:val="00292048"/>
    <w:rsid w:val="002939D0"/>
    <w:rsid w:val="0029571F"/>
    <w:rsid w:val="00296BB9"/>
    <w:rsid w:val="002A1C55"/>
    <w:rsid w:val="002A3106"/>
    <w:rsid w:val="002A3288"/>
    <w:rsid w:val="002A3FA9"/>
    <w:rsid w:val="002A4D82"/>
    <w:rsid w:val="002A4E5F"/>
    <w:rsid w:val="002A5203"/>
    <w:rsid w:val="002A5388"/>
    <w:rsid w:val="002B1DDE"/>
    <w:rsid w:val="002B225B"/>
    <w:rsid w:val="002B3CE7"/>
    <w:rsid w:val="002B4C84"/>
    <w:rsid w:val="002B4CF3"/>
    <w:rsid w:val="002B671F"/>
    <w:rsid w:val="002C04C1"/>
    <w:rsid w:val="002C0604"/>
    <w:rsid w:val="002C0CB0"/>
    <w:rsid w:val="002C1788"/>
    <w:rsid w:val="002C1A90"/>
    <w:rsid w:val="002C1F2F"/>
    <w:rsid w:val="002C32BA"/>
    <w:rsid w:val="002C33DE"/>
    <w:rsid w:val="002C3DEF"/>
    <w:rsid w:val="002C6A8F"/>
    <w:rsid w:val="002C79C3"/>
    <w:rsid w:val="002C79D5"/>
    <w:rsid w:val="002D0AC8"/>
    <w:rsid w:val="002D345C"/>
    <w:rsid w:val="002D3CEF"/>
    <w:rsid w:val="002D733B"/>
    <w:rsid w:val="002D780C"/>
    <w:rsid w:val="002D7E41"/>
    <w:rsid w:val="002D7EC3"/>
    <w:rsid w:val="002D7F59"/>
    <w:rsid w:val="002E24BD"/>
    <w:rsid w:val="002E38C5"/>
    <w:rsid w:val="002E4197"/>
    <w:rsid w:val="002E41CA"/>
    <w:rsid w:val="002E43C6"/>
    <w:rsid w:val="002E65D7"/>
    <w:rsid w:val="002E7236"/>
    <w:rsid w:val="002F09F8"/>
    <w:rsid w:val="002F1154"/>
    <w:rsid w:val="002F197A"/>
    <w:rsid w:val="002F59B7"/>
    <w:rsid w:val="002F5FA1"/>
    <w:rsid w:val="002F7060"/>
    <w:rsid w:val="00300DF0"/>
    <w:rsid w:val="00301FD7"/>
    <w:rsid w:val="00302072"/>
    <w:rsid w:val="00303BBC"/>
    <w:rsid w:val="00303D0D"/>
    <w:rsid w:val="003043BC"/>
    <w:rsid w:val="00307B35"/>
    <w:rsid w:val="00307EFC"/>
    <w:rsid w:val="00315ACB"/>
    <w:rsid w:val="0031675A"/>
    <w:rsid w:val="0031699F"/>
    <w:rsid w:val="00322A19"/>
    <w:rsid w:val="00324901"/>
    <w:rsid w:val="00324F59"/>
    <w:rsid w:val="00324F71"/>
    <w:rsid w:val="003259F3"/>
    <w:rsid w:val="0032636D"/>
    <w:rsid w:val="00326A95"/>
    <w:rsid w:val="00330E03"/>
    <w:rsid w:val="0033194B"/>
    <w:rsid w:val="00342302"/>
    <w:rsid w:val="00343C9B"/>
    <w:rsid w:val="00344409"/>
    <w:rsid w:val="00344952"/>
    <w:rsid w:val="00345A54"/>
    <w:rsid w:val="00346180"/>
    <w:rsid w:val="003468F7"/>
    <w:rsid w:val="00347952"/>
    <w:rsid w:val="00352485"/>
    <w:rsid w:val="003528F9"/>
    <w:rsid w:val="00353B15"/>
    <w:rsid w:val="003545BF"/>
    <w:rsid w:val="00355EEE"/>
    <w:rsid w:val="00357DBD"/>
    <w:rsid w:val="00357DC4"/>
    <w:rsid w:val="003605BA"/>
    <w:rsid w:val="003605F8"/>
    <w:rsid w:val="00361701"/>
    <w:rsid w:val="00361C2C"/>
    <w:rsid w:val="00361EF1"/>
    <w:rsid w:val="00362B24"/>
    <w:rsid w:val="003635C9"/>
    <w:rsid w:val="00363CE7"/>
    <w:rsid w:val="00365D73"/>
    <w:rsid w:val="00366F65"/>
    <w:rsid w:val="00366FCF"/>
    <w:rsid w:val="00367B6D"/>
    <w:rsid w:val="00367B96"/>
    <w:rsid w:val="00370583"/>
    <w:rsid w:val="00371E38"/>
    <w:rsid w:val="0037540D"/>
    <w:rsid w:val="003769A9"/>
    <w:rsid w:val="00380777"/>
    <w:rsid w:val="00382E68"/>
    <w:rsid w:val="00383DF1"/>
    <w:rsid w:val="00384094"/>
    <w:rsid w:val="003858B7"/>
    <w:rsid w:val="0038591F"/>
    <w:rsid w:val="003917E5"/>
    <w:rsid w:val="00392586"/>
    <w:rsid w:val="00393B64"/>
    <w:rsid w:val="00393E01"/>
    <w:rsid w:val="00395396"/>
    <w:rsid w:val="00396EB7"/>
    <w:rsid w:val="003A048F"/>
    <w:rsid w:val="003A1F60"/>
    <w:rsid w:val="003A2D18"/>
    <w:rsid w:val="003A3A1C"/>
    <w:rsid w:val="003A4561"/>
    <w:rsid w:val="003A6530"/>
    <w:rsid w:val="003A74EE"/>
    <w:rsid w:val="003B04EA"/>
    <w:rsid w:val="003B0DBB"/>
    <w:rsid w:val="003B0ECB"/>
    <w:rsid w:val="003B1953"/>
    <w:rsid w:val="003B2AF8"/>
    <w:rsid w:val="003B468C"/>
    <w:rsid w:val="003B592D"/>
    <w:rsid w:val="003B7C01"/>
    <w:rsid w:val="003C5897"/>
    <w:rsid w:val="003C5E96"/>
    <w:rsid w:val="003D066B"/>
    <w:rsid w:val="003D177E"/>
    <w:rsid w:val="003D2CA4"/>
    <w:rsid w:val="003D3107"/>
    <w:rsid w:val="003D75A8"/>
    <w:rsid w:val="003E19A5"/>
    <w:rsid w:val="003E2DB9"/>
    <w:rsid w:val="003E3761"/>
    <w:rsid w:val="003E4F5A"/>
    <w:rsid w:val="003E54EB"/>
    <w:rsid w:val="003E5B32"/>
    <w:rsid w:val="003F2A7B"/>
    <w:rsid w:val="003F5983"/>
    <w:rsid w:val="003F6FA1"/>
    <w:rsid w:val="0040236A"/>
    <w:rsid w:val="00402E40"/>
    <w:rsid w:val="004032ED"/>
    <w:rsid w:val="004045C5"/>
    <w:rsid w:val="00405320"/>
    <w:rsid w:val="00405D14"/>
    <w:rsid w:val="00407D0E"/>
    <w:rsid w:val="00410801"/>
    <w:rsid w:val="00410F40"/>
    <w:rsid w:val="00413DFF"/>
    <w:rsid w:val="00413EBE"/>
    <w:rsid w:val="004140DA"/>
    <w:rsid w:val="00414DB2"/>
    <w:rsid w:val="00416BDC"/>
    <w:rsid w:val="004174D4"/>
    <w:rsid w:val="004225BF"/>
    <w:rsid w:val="00422B58"/>
    <w:rsid w:val="00424285"/>
    <w:rsid w:val="00425615"/>
    <w:rsid w:val="00432549"/>
    <w:rsid w:val="00432F5B"/>
    <w:rsid w:val="00433DC8"/>
    <w:rsid w:val="00433E4C"/>
    <w:rsid w:val="00435271"/>
    <w:rsid w:val="004360D2"/>
    <w:rsid w:val="00436F5B"/>
    <w:rsid w:val="004370FF"/>
    <w:rsid w:val="00440484"/>
    <w:rsid w:val="00441192"/>
    <w:rsid w:val="00442A9D"/>
    <w:rsid w:val="004503EB"/>
    <w:rsid w:val="004523E1"/>
    <w:rsid w:val="00452DDC"/>
    <w:rsid w:val="00454411"/>
    <w:rsid w:val="004548BD"/>
    <w:rsid w:val="00455136"/>
    <w:rsid w:val="0045533B"/>
    <w:rsid w:val="004569D0"/>
    <w:rsid w:val="00457409"/>
    <w:rsid w:val="00457831"/>
    <w:rsid w:val="00457C69"/>
    <w:rsid w:val="00460403"/>
    <w:rsid w:val="00462B4C"/>
    <w:rsid w:val="00464998"/>
    <w:rsid w:val="00464C8A"/>
    <w:rsid w:val="00467037"/>
    <w:rsid w:val="00467084"/>
    <w:rsid w:val="0046721F"/>
    <w:rsid w:val="00467719"/>
    <w:rsid w:val="004731AE"/>
    <w:rsid w:val="00474DBC"/>
    <w:rsid w:val="00475115"/>
    <w:rsid w:val="00476469"/>
    <w:rsid w:val="0047679F"/>
    <w:rsid w:val="00476A34"/>
    <w:rsid w:val="00480C1A"/>
    <w:rsid w:val="00480DD6"/>
    <w:rsid w:val="00482407"/>
    <w:rsid w:val="00483B0E"/>
    <w:rsid w:val="00486BB8"/>
    <w:rsid w:val="004871D5"/>
    <w:rsid w:val="00490A2D"/>
    <w:rsid w:val="00490F40"/>
    <w:rsid w:val="004916E7"/>
    <w:rsid w:val="00491BB7"/>
    <w:rsid w:val="00491D2C"/>
    <w:rsid w:val="004941A9"/>
    <w:rsid w:val="004958C0"/>
    <w:rsid w:val="004A1D51"/>
    <w:rsid w:val="004A200E"/>
    <w:rsid w:val="004A3A4F"/>
    <w:rsid w:val="004A3BCD"/>
    <w:rsid w:val="004A60A5"/>
    <w:rsid w:val="004B1351"/>
    <w:rsid w:val="004B1627"/>
    <w:rsid w:val="004B3168"/>
    <w:rsid w:val="004B3DD9"/>
    <w:rsid w:val="004B4B7B"/>
    <w:rsid w:val="004B56C2"/>
    <w:rsid w:val="004B72CA"/>
    <w:rsid w:val="004B7F90"/>
    <w:rsid w:val="004C0D8F"/>
    <w:rsid w:val="004C499A"/>
    <w:rsid w:val="004C62E0"/>
    <w:rsid w:val="004D0231"/>
    <w:rsid w:val="004D0AAC"/>
    <w:rsid w:val="004D359E"/>
    <w:rsid w:val="004D388A"/>
    <w:rsid w:val="004D3F38"/>
    <w:rsid w:val="004D4EE2"/>
    <w:rsid w:val="004D6DDB"/>
    <w:rsid w:val="004D7682"/>
    <w:rsid w:val="004E1547"/>
    <w:rsid w:val="004E4414"/>
    <w:rsid w:val="004E45C5"/>
    <w:rsid w:val="004E4ABF"/>
    <w:rsid w:val="004E5EE7"/>
    <w:rsid w:val="004E62C2"/>
    <w:rsid w:val="004E6CAF"/>
    <w:rsid w:val="004E7EFC"/>
    <w:rsid w:val="004F0114"/>
    <w:rsid w:val="004F03CC"/>
    <w:rsid w:val="004F2D02"/>
    <w:rsid w:val="004F482A"/>
    <w:rsid w:val="004F51A6"/>
    <w:rsid w:val="004F51BF"/>
    <w:rsid w:val="004F55D5"/>
    <w:rsid w:val="0050009D"/>
    <w:rsid w:val="00500982"/>
    <w:rsid w:val="00501EE8"/>
    <w:rsid w:val="00502AB4"/>
    <w:rsid w:val="00502BFC"/>
    <w:rsid w:val="005101AE"/>
    <w:rsid w:val="005117FA"/>
    <w:rsid w:val="00511CCB"/>
    <w:rsid w:val="00514B79"/>
    <w:rsid w:val="00514F2F"/>
    <w:rsid w:val="00516657"/>
    <w:rsid w:val="00516B01"/>
    <w:rsid w:val="00517A56"/>
    <w:rsid w:val="00520117"/>
    <w:rsid w:val="00521A5D"/>
    <w:rsid w:val="005232A0"/>
    <w:rsid w:val="005241AE"/>
    <w:rsid w:val="00525B52"/>
    <w:rsid w:val="005300C5"/>
    <w:rsid w:val="005317F3"/>
    <w:rsid w:val="005319B6"/>
    <w:rsid w:val="00531C27"/>
    <w:rsid w:val="00531E4B"/>
    <w:rsid w:val="0053406D"/>
    <w:rsid w:val="005345C7"/>
    <w:rsid w:val="005348E6"/>
    <w:rsid w:val="005358D9"/>
    <w:rsid w:val="00535F06"/>
    <w:rsid w:val="00536535"/>
    <w:rsid w:val="00540954"/>
    <w:rsid w:val="00540F1F"/>
    <w:rsid w:val="005419A3"/>
    <w:rsid w:val="005438E1"/>
    <w:rsid w:val="0054670B"/>
    <w:rsid w:val="0054750C"/>
    <w:rsid w:val="00547778"/>
    <w:rsid w:val="005517B9"/>
    <w:rsid w:val="00553744"/>
    <w:rsid w:val="00555259"/>
    <w:rsid w:val="00555295"/>
    <w:rsid w:val="00555427"/>
    <w:rsid w:val="00556054"/>
    <w:rsid w:val="00560657"/>
    <w:rsid w:val="0056173D"/>
    <w:rsid w:val="00561740"/>
    <w:rsid w:val="00561CAA"/>
    <w:rsid w:val="005623EF"/>
    <w:rsid w:val="00563126"/>
    <w:rsid w:val="0056350D"/>
    <w:rsid w:val="005640C6"/>
    <w:rsid w:val="00566EB8"/>
    <w:rsid w:val="00574B35"/>
    <w:rsid w:val="00575516"/>
    <w:rsid w:val="005769C7"/>
    <w:rsid w:val="00581D82"/>
    <w:rsid w:val="00583938"/>
    <w:rsid w:val="00584836"/>
    <w:rsid w:val="00586D9C"/>
    <w:rsid w:val="00590865"/>
    <w:rsid w:val="00593902"/>
    <w:rsid w:val="005949C7"/>
    <w:rsid w:val="00594B63"/>
    <w:rsid w:val="00596C96"/>
    <w:rsid w:val="00597853"/>
    <w:rsid w:val="005A0943"/>
    <w:rsid w:val="005A0AB1"/>
    <w:rsid w:val="005A11E6"/>
    <w:rsid w:val="005A1B01"/>
    <w:rsid w:val="005A2B88"/>
    <w:rsid w:val="005A378E"/>
    <w:rsid w:val="005A4971"/>
    <w:rsid w:val="005A4B8A"/>
    <w:rsid w:val="005A5878"/>
    <w:rsid w:val="005B0AA5"/>
    <w:rsid w:val="005B1D5F"/>
    <w:rsid w:val="005B4BD2"/>
    <w:rsid w:val="005B531F"/>
    <w:rsid w:val="005C3302"/>
    <w:rsid w:val="005C5486"/>
    <w:rsid w:val="005C5545"/>
    <w:rsid w:val="005C6B41"/>
    <w:rsid w:val="005D089B"/>
    <w:rsid w:val="005D2702"/>
    <w:rsid w:val="005D28F9"/>
    <w:rsid w:val="005D4602"/>
    <w:rsid w:val="005D48EE"/>
    <w:rsid w:val="005D5D2B"/>
    <w:rsid w:val="005E1FBB"/>
    <w:rsid w:val="005E208A"/>
    <w:rsid w:val="005E3636"/>
    <w:rsid w:val="005E3C08"/>
    <w:rsid w:val="005E415C"/>
    <w:rsid w:val="005E5DBE"/>
    <w:rsid w:val="005E5EE9"/>
    <w:rsid w:val="005E6F1D"/>
    <w:rsid w:val="005E73E7"/>
    <w:rsid w:val="005E7622"/>
    <w:rsid w:val="005F29C4"/>
    <w:rsid w:val="005F2DA2"/>
    <w:rsid w:val="005F3675"/>
    <w:rsid w:val="00602159"/>
    <w:rsid w:val="00603F8F"/>
    <w:rsid w:val="00607D9B"/>
    <w:rsid w:val="00610D0D"/>
    <w:rsid w:val="0061116D"/>
    <w:rsid w:val="00615DA5"/>
    <w:rsid w:val="006164B6"/>
    <w:rsid w:val="00616569"/>
    <w:rsid w:val="00616D20"/>
    <w:rsid w:val="00616D43"/>
    <w:rsid w:val="00620AB7"/>
    <w:rsid w:val="00620BE3"/>
    <w:rsid w:val="00622299"/>
    <w:rsid w:val="0062663F"/>
    <w:rsid w:val="006269C2"/>
    <w:rsid w:val="00627032"/>
    <w:rsid w:val="00627AC9"/>
    <w:rsid w:val="006310DF"/>
    <w:rsid w:val="0063152D"/>
    <w:rsid w:val="0063377F"/>
    <w:rsid w:val="00633ACF"/>
    <w:rsid w:val="00633BB5"/>
    <w:rsid w:val="00634DCB"/>
    <w:rsid w:val="00637609"/>
    <w:rsid w:val="0064216F"/>
    <w:rsid w:val="00642363"/>
    <w:rsid w:val="00642539"/>
    <w:rsid w:val="00642636"/>
    <w:rsid w:val="00643D44"/>
    <w:rsid w:val="00645972"/>
    <w:rsid w:val="00646769"/>
    <w:rsid w:val="00646D6A"/>
    <w:rsid w:val="0064775C"/>
    <w:rsid w:val="0065083F"/>
    <w:rsid w:val="00650DDC"/>
    <w:rsid w:val="00651471"/>
    <w:rsid w:val="0065180B"/>
    <w:rsid w:val="006519BA"/>
    <w:rsid w:val="0065447D"/>
    <w:rsid w:val="00654B61"/>
    <w:rsid w:val="006553FD"/>
    <w:rsid w:val="00656633"/>
    <w:rsid w:val="006567FE"/>
    <w:rsid w:val="00656E29"/>
    <w:rsid w:val="0066289E"/>
    <w:rsid w:val="00664EEB"/>
    <w:rsid w:val="006650D5"/>
    <w:rsid w:val="00665AD6"/>
    <w:rsid w:val="00666261"/>
    <w:rsid w:val="00666D33"/>
    <w:rsid w:val="006678EE"/>
    <w:rsid w:val="00667F05"/>
    <w:rsid w:val="0067288E"/>
    <w:rsid w:val="006737D5"/>
    <w:rsid w:val="006741FC"/>
    <w:rsid w:val="006758F4"/>
    <w:rsid w:val="006763A3"/>
    <w:rsid w:val="00676C88"/>
    <w:rsid w:val="006775B2"/>
    <w:rsid w:val="00677EC2"/>
    <w:rsid w:val="00680034"/>
    <w:rsid w:val="00680259"/>
    <w:rsid w:val="0068189C"/>
    <w:rsid w:val="0068366C"/>
    <w:rsid w:val="006843E6"/>
    <w:rsid w:val="006848EE"/>
    <w:rsid w:val="00685009"/>
    <w:rsid w:val="00685613"/>
    <w:rsid w:val="006861C4"/>
    <w:rsid w:val="006866FB"/>
    <w:rsid w:val="006879A4"/>
    <w:rsid w:val="00690D29"/>
    <w:rsid w:val="00692DC3"/>
    <w:rsid w:val="00694E25"/>
    <w:rsid w:val="006951B6"/>
    <w:rsid w:val="006A07C4"/>
    <w:rsid w:val="006A0C71"/>
    <w:rsid w:val="006A11FD"/>
    <w:rsid w:val="006A2C3D"/>
    <w:rsid w:val="006A3A64"/>
    <w:rsid w:val="006A5009"/>
    <w:rsid w:val="006A5A25"/>
    <w:rsid w:val="006B0EC4"/>
    <w:rsid w:val="006B3B48"/>
    <w:rsid w:val="006B7682"/>
    <w:rsid w:val="006B7D77"/>
    <w:rsid w:val="006C002F"/>
    <w:rsid w:val="006C491E"/>
    <w:rsid w:val="006C4CF1"/>
    <w:rsid w:val="006C509C"/>
    <w:rsid w:val="006C63C3"/>
    <w:rsid w:val="006C6E23"/>
    <w:rsid w:val="006C75B8"/>
    <w:rsid w:val="006D1D3D"/>
    <w:rsid w:val="006D2402"/>
    <w:rsid w:val="006D36A4"/>
    <w:rsid w:val="006D395B"/>
    <w:rsid w:val="006D3AC4"/>
    <w:rsid w:val="006D514D"/>
    <w:rsid w:val="006D59DF"/>
    <w:rsid w:val="006D6B01"/>
    <w:rsid w:val="006D72D7"/>
    <w:rsid w:val="006E0733"/>
    <w:rsid w:val="006E4319"/>
    <w:rsid w:val="006E57EB"/>
    <w:rsid w:val="006E5C29"/>
    <w:rsid w:val="006E5FC3"/>
    <w:rsid w:val="006E6C79"/>
    <w:rsid w:val="006E717E"/>
    <w:rsid w:val="006F0557"/>
    <w:rsid w:val="006F0C78"/>
    <w:rsid w:val="006F127B"/>
    <w:rsid w:val="006F36B0"/>
    <w:rsid w:val="006F5337"/>
    <w:rsid w:val="0070017E"/>
    <w:rsid w:val="0070172C"/>
    <w:rsid w:val="00703A0D"/>
    <w:rsid w:val="0070542A"/>
    <w:rsid w:val="00705BF5"/>
    <w:rsid w:val="00705F4D"/>
    <w:rsid w:val="007068C7"/>
    <w:rsid w:val="00710CFD"/>
    <w:rsid w:val="00712A00"/>
    <w:rsid w:val="007134ED"/>
    <w:rsid w:val="00713B1A"/>
    <w:rsid w:val="007149A1"/>
    <w:rsid w:val="007156DC"/>
    <w:rsid w:val="0071664F"/>
    <w:rsid w:val="00716FA3"/>
    <w:rsid w:val="007175F0"/>
    <w:rsid w:val="007200DF"/>
    <w:rsid w:val="00724EC1"/>
    <w:rsid w:val="0072515B"/>
    <w:rsid w:val="007255BB"/>
    <w:rsid w:val="00726AA2"/>
    <w:rsid w:val="0072765F"/>
    <w:rsid w:val="00727E6B"/>
    <w:rsid w:val="00730F48"/>
    <w:rsid w:val="00731991"/>
    <w:rsid w:val="00731C21"/>
    <w:rsid w:val="00731F90"/>
    <w:rsid w:val="00731FDF"/>
    <w:rsid w:val="007325F5"/>
    <w:rsid w:val="00735901"/>
    <w:rsid w:val="007416C8"/>
    <w:rsid w:val="00742798"/>
    <w:rsid w:val="00742EC4"/>
    <w:rsid w:val="0074435A"/>
    <w:rsid w:val="007445D9"/>
    <w:rsid w:val="00746574"/>
    <w:rsid w:val="00747664"/>
    <w:rsid w:val="007524BF"/>
    <w:rsid w:val="007547BC"/>
    <w:rsid w:val="00754B3E"/>
    <w:rsid w:val="00760265"/>
    <w:rsid w:val="007611F1"/>
    <w:rsid w:val="0076121B"/>
    <w:rsid w:val="00762535"/>
    <w:rsid w:val="00762EE0"/>
    <w:rsid w:val="00765651"/>
    <w:rsid w:val="007707A6"/>
    <w:rsid w:val="00771BAE"/>
    <w:rsid w:val="0077277D"/>
    <w:rsid w:val="00772962"/>
    <w:rsid w:val="00772D01"/>
    <w:rsid w:val="007739F5"/>
    <w:rsid w:val="00775C50"/>
    <w:rsid w:val="0077692C"/>
    <w:rsid w:val="00780A4A"/>
    <w:rsid w:val="007811A1"/>
    <w:rsid w:val="00783056"/>
    <w:rsid w:val="00783E0F"/>
    <w:rsid w:val="007848C3"/>
    <w:rsid w:val="007853F2"/>
    <w:rsid w:val="00786014"/>
    <w:rsid w:val="0078697C"/>
    <w:rsid w:val="00786B29"/>
    <w:rsid w:val="00787500"/>
    <w:rsid w:val="00787D84"/>
    <w:rsid w:val="00791C80"/>
    <w:rsid w:val="00792C79"/>
    <w:rsid w:val="00792EAF"/>
    <w:rsid w:val="00792EF9"/>
    <w:rsid w:val="007932F2"/>
    <w:rsid w:val="00793B5E"/>
    <w:rsid w:val="00795831"/>
    <w:rsid w:val="00795A82"/>
    <w:rsid w:val="00797928"/>
    <w:rsid w:val="00797E3A"/>
    <w:rsid w:val="007A0560"/>
    <w:rsid w:val="007A42A7"/>
    <w:rsid w:val="007A4F5E"/>
    <w:rsid w:val="007A5DA5"/>
    <w:rsid w:val="007A5DBE"/>
    <w:rsid w:val="007B0F0D"/>
    <w:rsid w:val="007B1374"/>
    <w:rsid w:val="007B4C94"/>
    <w:rsid w:val="007B68FD"/>
    <w:rsid w:val="007B750E"/>
    <w:rsid w:val="007B7854"/>
    <w:rsid w:val="007C1143"/>
    <w:rsid w:val="007C24B4"/>
    <w:rsid w:val="007C48FB"/>
    <w:rsid w:val="007C68F1"/>
    <w:rsid w:val="007C6DEE"/>
    <w:rsid w:val="007D18AC"/>
    <w:rsid w:val="007D1BE1"/>
    <w:rsid w:val="007D3D98"/>
    <w:rsid w:val="007E3965"/>
    <w:rsid w:val="007E5882"/>
    <w:rsid w:val="007E5E79"/>
    <w:rsid w:val="007E699C"/>
    <w:rsid w:val="007E71EA"/>
    <w:rsid w:val="007F0C0A"/>
    <w:rsid w:val="007F2996"/>
    <w:rsid w:val="007F3897"/>
    <w:rsid w:val="007F3ECB"/>
    <w:rsid w:val="007F6ABF"/>
    <w:rsid w:val="007F6FFC"/>
    <w:rsid w:val="00801BC3"/>
    <w:rsid w:val="0080440E"/>
    <w:rsid w:val="008047EC"/>
    <w:rsid w:val="00806A82"/>
    <w:rsid w:val="008079E0"/>
    <w:rsid w:val="00810BA0"/>
    <w:rsid w:val="008113C1"/>
    <w:rsid w:val="00812CA0"/>
    <w:rsid w:val="008136F7"/>
    <w:rsid w:val="00813B52"/>
    <w:rsid w:val="00813EC7"/>
    <w:rsid w:val="008143B6"/>
    <w:rsid w:val="008143EF"/>
    <w:rsid w:val="00815083"/>
    <w:rsid w:val="00816E44"/>
    <w:rsid w:val="00817B05"/>
    <w:rsid w:val="00821D22"/>
    <w:rsid w:val="0082340D"/>
    <w:rsid w:val="0082382C"/>
    <w:rsid w:val="00824C79"/>
    <w:rsid w:val="00827464"/>
    <w:rsid w:val="0082760B"/>
    <w:rsid w:val="00827D13"/>
    <w:rsid w:val="00830D13"/>
    <w:rsid w:val="00830DBE"/>
    <w:rsid w:val="008322C5"/>
    <w:rsid w:val="008328AE"/>
    <w:rsid w:val="008354A0"/>
    <w:rsid w:val="008358E5"/>
    <w:rsid w:val="0083629B"/>
    <w:rsid w:val="00836AC9"/>
    <w:rsid w:val="0083721B"/>
    <w:rsid w:val="00837783"/>
    <w:rsid w:val="008402FA"/>
    <w:rsid w:val="00841B58"/>
    <w:rsid w:val="00843F51"/>
    <w:rsid w:val="0085000E"/>
    <w:rsid w:val="008501DB"/>
    <w:rsid w:val="00851A05"/>
    <w:rsid w:val="00855EA4"/>
    <w:rsid w:val="00857194"/>
    <w:rsid w:val="00857BDB"/>
    <w:rsid w:val="00861602"/>
    <w:rsid w:val="00861BEF"/>
    <w:rsid w:val="0086353A"/>
    <w:rsid w:val="008643A0"/>
    <w:rsid w:val="0086777F"/>
    <w:rsid w:val="008678A6"/>
    <w:rsid w:val="0087176D"/>
    <w:rsid w:val="008753E8"/>
    <w:rsid w:val="00880D61"/>
    <w:rsid w:val="00880E13"/>
    <w:rsid w:val="00881495"/>
    <w:rsid w:val="0088181B"/>
    <w:rsid w:val="008828B1"/>
    <w:rsid w:val="00883008"/>
    <w:rsid w:val="008832CE"/>
    <w:rsid w:val="008843C8"/>
    <w:rsid w:val="0088761D"/>
    <w:rsid w:val="0088778E"/>
    <w:rsid w:val="008901BD"/>
    <w:rsid w:val="0089086C"/>
    <w:rsid w:val="00891A64"/>
    <w:rsid w:val="00892B2D"/>
    <w:rsid w:val="008948AA"/>
    <w:rsid w:val="008A1533"/>
    <w:rsid w:val="008A1FF6"/>
    <w:rsid w:val="008A3769"/>
    <w:rsid w:val="008A427B"/>
    <w:rsid w:val="008A4804"/>
    <w:rsid w:val="008A7129"/>
    <w:rsid w:val="008B0EF9"/>
    <w:rsid w:val="008B1DCE"/>
    <w:rsid w:val="008B414E"/>
    <w:rsid w:val="008B446C"/>
    <w:rsid w:val="008B5208"/>
    <w:rsid w:val="008B755F"/>
    <w:rsid w:val="008C08DB"/>
    <w:rsid w:val="008C2045"/>
    <w:rsid w:val="008C23A2"/>
    <w:rsid w:val="008C241B"/>
    <w:rsid w:val="008C264E"/>
    <w:rsid w:val="008C3051"/>
    <w:rsid w:val="008C3741"/>
    <w:rsid w:val="008C39E0"/>
    <w:rsid w:val="008C4163"/>
    <w:rsid w:val="008C4303"/>
    <w:rsid w:val="008C72F3"/>
    <w:rsid w:val="008D27BE"/>
    <w:rsid w:val="008D4C51"/>
    <w:rsid w:val="008D787A"/>
    <w:rsid w:val="008D79F3"/>
    <w:rsid w:val="008E0813"/>
    <w:rsid w:val="008E169A"/>
    <w:rsid w:val="008E177C"/>
    <w:rsid w:val="008E1A0C"/>
    <w:rsid w:val="008E2F3E"/>
    <w:rsid w:val="008E364B"/>
    <w:rsid w:val="008E3892"/>
    <w:rsid w:val="008E5EFE"/>
    <w:rsid w:val="008E7977"/>
    <w:rsid w:val="008F17DF"/>
    <w:rsid w:val="008F2317"/>
    <w:rsid w:val="008F5DDB"/>
    <w:rsid w:val="008F6BC5"/>
    <w:rsid w:val="00900979"/>
    <w:rsid w:val="00905DB5"/>
    <w:rsid w:val="00910417"/>
    <w:rsid w:val="009129A6"/>
    <w:rsid w:val="00914648"/>
    <w:rsid w:val="009157A4"/>
    <w:rsid w:val="00915EEB"/>
    <w:rsid w:val="00916B62"/>
    <w:rsid w:val="00916CF3"/>
    <w:rsid w:val="009170BA"/>
    <w:rsid w:val="00921C75"/>
    <w:rsid w:val="00922211"/>
    <w:rsid w:val="009246C9"/>
    <w:rsid w:val="00924915"/>
    <w:rsid w:val="00924C0E"/>
    <w:rsid w:val="00926D41"/>
    <w:rsid w:val="00930307"/>
    <w:rsid w:val="00931C68"/>
    <w:rsid w:val="00934C1B"/>
    <w:rsid w:val="00937725"/>
    <w:rsid w:val="00940EAF"/>
    <w:rsid w:val="00943EAB"/>
    <w:rsid w:val="00944D41"/>
    <w:rsid w:val="0094541F"/>
    <w:rsid w:val="009471F2"/>
    <w:rsid w:val="00947BF9"/>
    <w:rsid w:val="00950102"/>
    <w:rsid w:val="00952BD2"/>
    <w:rsid w:val="00953230"/>
    <w:rsid w:val="009535C0"/>
    <w:rsid w:val="0095538B"/>
    <w:rsid w:val="0095610A"/>
    <w:rsid w:val="0095777D"/>
    <w:rsid w:val="00962959"/>
    <w:rsid w:val="00962FED"/>
    <w:rsid w:val="00963E71"/>
    <w:rsid w:val="00964027"/>
    <w:rsid w:val="00965269"/>
    <w:rsid w:val="009654CE"/>
    <w:rsid w:val="00966BE6"/>
    <w:rsid w:val="00967F7B"/>
    <w:rsid w:val="00970F07"/>
    <w:rsid w:val="009747BC"/>
    <w:rsid w:val="00974C62"/>
    <w:rsid w:val="00975F83"/>
    <w:rsid w:val="009760F7"/>
    <w:rsid w:val="00976ED1"/>
    <w:rsid w:val="009775AE"/>
    <w:rsid w:val="0098175F"/>
    <w:rsid w:val="00982EDC"/>
    <w:rsid w:val="00983EA5"/>
    <w:rsid w:val="0098417C"/>
    <w:rsid w:val="00984EE9"/>
    <w:rsid w:val="00985193"/>
    <w:rsid w:val="009863CE"/>
    <w:rsid w:val="0098795F"/>
    <w:rsid w:val="00990F09"/>
    <w:rsid w:val="009924A7"/>
    <w:rsid w:val="009927BE"/>
    <w:rsid w:val="00992FFF"/>
    <w:rsid w:val="0099374B"/>
    <w:rsid w:val="00993B2F"/>
    <w:rsid w:val="009946E9"/>
    <w:rsid w:val="00995D0F"/>
    <w:rsid w:val="009967F2"/>
    <w:rsid w:val="009972A2"/>
    <w:rsid w:val="00997DAB"/>
    <w:rsid w:val="009A0BC4"/>
    <w:rsid w:val="009A1F27"/>
    <w:rsid w:val="009A5236"/>
    <w:rsid w:val="009A7DE1"/>
    <w:rsid w:val="009B0AEC"/>
    <w:rsid w:val="009B12DA"/>
    <w:rsid w:val="009B13DC"/>
    <w:rsid w:val="009B2B26"/>
    <w:rsid w:val="009B5F10"/>
    <w:rsid w:val="009B6E51"/>
    <w:rsid w:val="009C05A5"/>
    <w:rsid w:val="009C088D"/>
    <w:rsid w:val="009C1247"/>
    <w:rsid w:val="009C16E9"/>
    <w:rsid w:val="009C20AC"/>
    <w:rsid w:val="009C4661"/>
    <w:rsid w:val="009C4ACF"/>
    <w:rsid w:val="009C55B4"/>
    <w:rsid w:val="009C5889"/>
    <w:rsid w:val="009C5B59"/>
    <w:rsid w:val="009C628B"/>
    <w:rsid w:val="009C6D90"/>
    <w:rsid w:val="009C6F20"/>
    <w:rsid w:val="009D3929"/>
    <w:rsid w:val="009D3D08"/>
    <w:rsid w:val="009D5701"/>
    <w:rsid w:val="009D5D2B"/>
    <w:rsid w:val="009E19F6"/>
    <w:rsid w:val="009E2398"/>
    <w:rsid w:val="009E4CC1"/>
    <w:rsid w:val="009E5EB2"/>
    <w:rsid w:val="009E6849"/>
    <w:rsid w:val="009E68A3"/>
    <w:rsid w:val="009E77FF"/>
    <w:rsid w:val="009F0104"/>
    <w:rsid w:val="009F05B3"/>
    <w:rsid w:val="009F0EB9"/>
    <w:rsid w:val="009F1CA3"/>
    <w:rsid w:val="009F25FA"/>
    <w:rsid w:val="009F4321"/>
    <w:rsid w:val="009F786A"/>
    <w:rsid w:val="00A0000E"/>
    <w:rsid w:val="00A02A50"/>
    <w:rsid w:val="00A03ED9"/>
    <w:rsid w:val="00A04763"/>
    <w:rsid w:val="00A05BDB"/>
    <w:rsid w:val="00A07056"/>
    <w:rsid w:val="00A077F1"/>
    <w:rsid w:val="00A10E44"/>
    <w:rsid w:val="00A1132A"/>
    <w:rsid w:val="00A1237E"/>
    <w:rsid w:val="00A13396"/>
    <w:rsid w:val="00A14368"/>
    <w:rsid w:val="00A1577E"/>
    <w:rsid w:val="00A1780A"/>
    <w:rsid w:val="00A22F0D"/>
    <w:rsid w:val="00A246BC"/>
    <w:rsid w:val="00A263E5"/>
    <w:rsid w:val="00A27385"/>
    <w:rsid w:val="00A27CFE"/>
    <w:rsid w:val="00A30945"/>
    <w:rsid w:val="00A30C55"/>
    <w:rsid w:val="00A3252E"/>
    <w:rsid w:val="00A341F0"/>
    <w:rsid w:val="00A40504"/>
    <w:rsid w:val="00A407B3"/>
    <w:rsid w:val="00A4090C"/>
    <w:rsid w:val="00A40F5F"/>
    <w:rsid w:val="00A43350"/>
    <w:rsid w:val="00A43394"/>
    <w:rsid w:val="00A43FB1"/>
    <w:rsid w:val="00A45740"/>
    <w:rsid w:val="00A46029"/>
    <w:rsid w:val="00A47485"/>
    <w:rsid w:val="00A51132"/>
    <w:rsid w:val="00A5144D"/>
    <w:rsid w:val="00A52350"/>
    <w:rsid w:val="00A56449"/>
    <w:rsid w:val="00A62483"/>
    <w:rsid w:val="00A62CEF"/>
    <w:rsid w:val="00A644EC"/>
    <w:rsid w:val="00A67AC2"/>
    <w:rsid w:val="00A67E66"/>
    <w:rsid w:val="00A7089B"/>
    <w:rsid w:val="00A71DEB"/>
    <w:rsid w:val="00A74455"/>
    <w:rsid w:val="00A762B4"/>
    <w:rsid w:val="00A76C7B"/>
    <w:rsid w:val="00A77E2C"/>
    <w:rsid w:val="00A80554"/>
    <w:rsid w:val="00A8106F"/>
    <w:rsid w:val="00A814BD"/>
    <w:rsid w:val="00A82C72"/>
    <w:rsid w:val="00A8422B"/>
    <w:rsid w:val="00A854E7"/>
    <w:rsid w:val="00A85A5A"/>
    <w:rsid w:val="00A868D5"/>
    <w:rsid w:val="00A879E1"/>
    <w:rsid w:val="00A9082C"/>
    <w:rsid w:val="00A90FA0"/>
    <w:rsid w:val="00A910F6"/>
    <w:rsid w:val="00A915B8"/>
    <w:rsid w:val="00A9189D"/>
    <w:rsid w:val="00A92894"/>
    <w:rsid w:val="00A92E82"/>
    <w:rsid w:val="00A948C5"/>
    <w:rsid w:val="00A96C6A"/>
    <w:rsid w:val="00A97936"/>
    <w:rsid w:val="00AA09F0"/>
    <w:rsid w:val="00AA0A45"/>
    <w:rsid w:val="00AA3316"/>
    <w:rsid w:val="00AA3754"/>
    <w:rsid w:val="00AA3A93"/>
    <w:rsid w:val="00AA4C7C"/>
    <w:rsid w:val="00AA4E83"/>
    <w:rsid w:val="00AB1E62"/>
    <w:rsid w:val="00AB3CA0"/>
    <w:rsid w:val="00AB7AE8"/>
    <w:rsid w:val="00AC041C"/>
    <w:rsid w:val="00AC3EAE"/>
    <w:rsid w:val="00AC55D7"/>
    <w:rsid w:val="00AC57F7"/>
    <w:rsid w:val="00AC6AD6"/>
    <w:rsid w:val="00AD10FA"/>
    <w:rsid w:val="00AD2BC1"/>
    <w:rsid w:val="00AD2F14"/>
    <w:rsid w:val="00AD6BB9"/>
    <w:rsid w:val="00AE1C49"/>
    <w:rsid w:val="00AE1C6B"/>
    <w:rsid w:val="00AE6F49"/>
    <w:rsid w:val="00AF2104"/>
    <w:rsid w:val="00AF2F7E"/>
    <w:rsid w:val="00AF4EEF"/>
    <w:rsid w:val="00AF68FA"/>
    <w:rsid w:val="00B02FA9"/>
    <w:rsid w:val="00B03307"/>
    <w:rsid w:val="00B0334E"/>
    <w:rsid w:val="00B0348E"/>
    <w:rsid w:val="00B03DE8"/>
    <w:rsid w:val="00B0611B"/>
    <w:rsid w:val="00B06589"/>
    <w:rsid w:val="00B06D5B"/>
    <w:rsid w:val="00B10296"/>
    <w:rsid w:val="00B11C24"/>
    <w:rsid w:val="00B120DC"/>
    <w:rsid w:val="00B12249"/>
    <w:rsid w:val="00B133B6"/>
    <w:rsid w:val="00B13E86"/>
    <w:rsid w:val="00B1407B"/>
    <w:rsid w:val="00B16198"/>
    <w:rsid w:val="00B1675A"/>
    <w:rsid w:val="00B16DD2"/>
    <w:rsid w:val="00B17123"/>
    <w:rsid w:val="00B17643"/>
    <w:rsid w:val="00B21EF1"/>
    <w:rsid w:val="00B27213"/>
    <w:rsid w:val="00B31BB5"/>
    <w:rsid w:val="00B32A91"/>
    <w:rsid w:val="00B3415C"/>
    <w:rsid w:val="00B36946"/>
    <w:rsid w:val="00B36A36"/>
    <w:rsid w:val="00B37B16"/>
    <w:rsid w:val="00B40139"/>
    <w:rsid w:val="00B40854"/>
    <w:rsid w:val="00B415AC"/>
    <w:rsid w:val="00B425ED"/>
    <w:rsid w:val="00B4328B"/>
    <w:rsid w:val="00B45741"/>
    <w:rsid w:val="00B461FD"/>
    <w:rsid w:val="00B46953"/>
    <w:rsid w:val="00B477B1"/>
    <w:rsid w:val="00B504FE"/>
    <w:rsid w:val="00B52DEC"/>
    <w:rsid w:val="00B5356A"/>
    <w:rsid w:val="00B54FA7"/>
    <w:rsid w:val="00B55E89"/>
    <w:rsid w:val="00B57692"/>
    <w:rsid w:val="00B602AF"/>
    <w:rsid w:val="00B611B0"/>
    <w:rsid w:val="00B61828"/>
    <w:rsid w:val="00B619D1"/>
    <w:rsid w:val="00B671AA"/>
    <w:rsid w:val="00B705F3"/>
    <w:rsid w:val="00B761D5"/>
    <w:rsid w:val="00B7640D"/>
    <w:rsid w:val="00B7707C"/>
    <w:rsid w:val="00B777ED"/>
    <w:rsid w:val="00B777F5"/>
    <w:rsid w:val="00B77D03"/>
    <w:rsid w:val="00B77D7C"/>
    <w:rsid w:val="00B81213"/>
    <w:rsid w:val="00B81E03"/>
    <w:rsid w:val="00B82458"/>
    <w:rsid w:val="00B82990"/>
    <w:rsid w:val="00B82BA3"/>
    <w:rsid w:val="00B838FC"/>
    <w:rsid w:val="00B83A26"/>
    <w:rsid w:val="00B853AF"/>
    <w:rsid w:val="00B85C85"/>
    <w:rsid w:val="00B85E95"/>
    <w:rsid w:val="00B90897"/>
    <w:rsid w:val="00B9171B"/>
    <w:rsid w:val="00B929AE"/>
    <w:rsid w:val="00B93824"/>
    <w:rsid w:val="00B944C0"/>
    <w:rsid w:val="00B948C5"/>
    <w:rsid w:val="00B965C2"/>
    <w:rsid w:val="00B96D5A"/>
    <w:rsid w:val="00B9753D"/>
    <w:rsid w:val="00BA01CE"/>
    <w:rsid w:val="00BA05E4"/>
    <w:rsid w:val="00BA06E6"/>
    <w:rsid w:val="00BA1A80"/>
    <w:rsid w:val="00BA2803"/>
    <w:rsid w:val="00BA4A41"/>
    <w:rsid w:val="00BA5B7C"/>
    <w:rsid w:val="00BA62B8"/>
    <w:rsid w:val="00BB295E"/>
    <w:rsid w:val="00BB591B"/>
    <w:rsid w:val="00BB6543"/>
    <w:rsid w:val="00BB6C41"/>
    <w:rsid w:val="00BB74B2"/>
    <w:rsid w:val="00BC1B15"/>
    <w:rsid w:val="00BC24D9"/>
    <w:rsid w:val="00BC3F66"/>
    <w:rsid w:val="00BC55F0"/>
    <w:rsid w:val="00BC5A38"/>
    <w:rsid w:val="00BC792B"/>
    <w:rsid w:val="00BD0105"/>
    <w:rsid w:val="00BD0FDA"/>
    <w:rsid w:val="00BD1670"/>
    <w:rsid w:val="00BD306F"/>
    <w:rsid w:val="00BD54D7"/>
    <w:rsid w:val="00BE38B0"/>
    <w:rsid w:val="00BE453A"/>
    <w:rsid w:val="00BE492F"/>
    <w:rsid w:val="00BE7709"/>
    <w:rsid w:val="00BF064B"/>
    <w:rsid w:val="00BF0CAB"/>
    <w:rsid w:val="00BF188D"/>
    <w:rsid w:val="00BF265A"/>
    <w:rsid w:val="00BF34A2"/>
    <w:rsid w:val="00BF4F39"/>
    <w:rsid w:val="00BF6A2D"/>
    <w:rsid w:val="00BF6BEF"/>
    <w:rsid w:val="00BF6E40"/>
    <w:rsid w:val="00BF722B"/>
    <w:rsid w:val="00C007D4"/>
    <w:rsid w:val="00C00D28"/>
    <w:rsid w:val="00C010D8"/>
    <w:rsid w:val="00C02B2A"/>
    <w:rsid w:val="00C02CB4"/>
    <w:rsid w:val="00C03088"/>
    <w:rsid w:val="00C04541"/>
    <w:rsid w:val="00C04554"/>
    <w:rsid w:val="00C04E88"/>
    <w:rsid w:val="00C10B68"/>
    <w:rsid w:val="00C11224"/>
    <w:rsid w:val="00C11B77"/>
    <w:rsid w:val="00C1205A"/>
    <w:rsid w:val="00C13B72"/>
    <w:rsid w:val="00C14D2D"/>
    <w:rsid w:val="00C175B6"/>
    <w:rsid w:val="00C17B48"/>
    <w:rsid w:val="00C205C8"/>
    <w:rsid w:val="00C20DC2"/>
    <w:rsid w:val="00C220B3"/>
    <w:rsid w:val="00C2294C"/>
    <w:rsid w:val="00C236B8"/>
    <w:rsid w:val="00C23D57"/>
    <w:rsid w:val="00C24FF9"/>
    <w:rsid w:val="00C25B6E"/>
    <w:rsid w:val="00C3229B"/>
    <w:rsid w:val="00C35375"/>
    <w:rsid w:val="00C35731"/>
    <w:rsid w:val="00C35973"/>
    <w:rsid w:val="00C35D75"/>
    <w:rsid w:val="00C43F5E"/>
    <w:rsid w:val="00C452FC"/>
    <w:rsid w:val="00C4549E"/>
    <w:rsid w:val="00C45DBF"/>
    <w:rsid w:val="00C473E0"/>
    <w:rsid w:val="00C475F6"/>
    <w:rsid w:val="00C51588"/>
    <w:rsid w:val="00C51D1B"/>
    <w:rsid w:val="00C54338"/>
    <w:rsid w:val="00C56539"/>
    <w:rsid w:val="00C56858"/>
    <w:rsid w:val="00C60020"/>
    <w:rsid w:val="00C61718"/>
    <w:rsid w:val="00C65475"/>
    <w:rsid w:val="00C728B4"/>
    <w:rsid w:val="00C73A76"/>
    <w:rsid w:val="00C74784"/>
    <w:rsid w:val="00C74EA1"/>
    <w:rsid w:val="00C77392"/>
    <w:rsid w:val="00C8184E"/>
    <w:rsid w:val="00C90C4D"/>
    <w:rsid w:val="00C9248B"/>
    <w:rsid w:val="00C92F56"/>
    <w:rsid w:val="00C939B0"/>
    <w:rsid w:val="00C97524"/>
    <w:rsid w:val="00CA182D"/>
    <w:rsid w:val="00CA2CEE"/>
    <w:rsid w:val="00CA3CBC"/>
    <w:rsid w:val="00CA7B58"/>
    <w:rsid w:val="00CB0F0A"/>
    <w:rsid w:val="00CB3C59"/>
    <w:rsid w:val="00CB44DD"/>
    <w:rsid w:val="00CB5A38"/>
    <w:rsid w:val="00CB5DDF"/>
    <w:rsid w:val="00CC0D11"/>
    <w:rsid w:val="00CC0D16"/>
    <w:rsid w:val="00CC0FD0"/>
    <w:rsid w:val="00CC3806"/>
    <w:rsid w:val="00CC43AA"/>
    <w:rsid w:val="00CC4F3A"/>
    <w:rsid w:val="00CC5866"/>
    <w:rsid w:val="00CC74C5"/>
    <w:rsid w:val="00CC7DFE"/>
    <w:rsid w:val="00CD16D2"/>
    <w:rsid w:val="00CD2294"/>
    <w:rsid w:val="00CD2C95"/>
    <w:rsid w:val="00CD62EF"/>
    <w:rsid w:val="00CE000D"/>
    <w:rsid w:val="00CE0E7F"/>
    <w:rsid w:val="00CE2880"/>
    <w:rsid w:val="00CE3137"/>
    <w:rsid w:val="00CE34E7"/>
    <w:rsid w:val="00CE3D4C"/>
    <w:rsid w:val="00CE4211"/>
    <w:rsid w:val="00CE57A1"/>
    <w:rsid w:val="00CE61D4"/>
    <w:rsid w:val="00CE6B05"/>
    <w:rsid w:val="00CE7A07"/>
    <w:rsid w:val="00CF0E2B"/>
    <w:rsid w:val="00CF1FC8"/>
    <w:rsid w:val="00CF2D1C"/>
    <w:rsid w:val="00CF6D19"/>
    <w:rsid w:val="00D017CD"/>
    <w:rsid w:val="00D023B9"/>
    <w:rsid w:val="00D02948"/>
    <w:rsid w:val="00D048B2"/>
    <w:rsid w:val="00D06F7C"/>
    <w:rsid w:val="00D07F81"/>
    <w:rsid w:val="00D07FAA"/>
    <w:rsid w:val="00D1196C"/>
    <w:rsid w:val="00D13821"/>
    <w:rsid w:val="00D140E1"/>
    <w:rsid w:val="00D21788"/>
    <w:rsid w:val="00D23E64"/>
    <w:rsid w:val="00D24662"/>
    <w:rsid w:val="00D27DBD"/>
    <w:rsid w:val="00D31E4B"/>
    <w:rsid w:val="00D32535"/>
    <w:rsid w:val="00D35E90"/>
    <w:rsid w:val="00D36182"/>
    <w:rsid w:val="00D40BE4"/>
    <w:rsid w:val="00D41CFA"/>
    <w:rsid w:val="00D4247C"/>
    <w:rsid w:val="00D42EAC"/>
    <w:rsid w:val="00D44275"/>
    <w:rsid w:val="00D50496"/>
    <w:rsid w:val="00D50F2F"/>
    <w:rsid w:val="00D53A66"/>
    <w:rsid w:val="00D53FCC"/>
    <w:rsid w:val="00D54A30"/>
    <w:rsid w:val="00D5504C"/>
    <w:rsid w:val="00D55D76"/>
    <w:rsid w:val="00D56221"/>
    <w:rsid w:val="00D56912"/>
    <w:rsid w:val="00D56E58"/>
    <w:rsid w:val="00D57D33"/>
    <w:rsid w:val="00D60654"/>
    <w:rsid w:val="00D60AFA"/>
    <w:rsid w:val="00D62374"/>
    <w:rsid w:val="00D62618"/>
    <w:rsid w:val="00D6276E"/>
    <w:rsid w:val="00D64408"/>
    <w:rsid w:val="00D64937"/>
    <w:rsid w:val="00D65A5F"/>
    <w:rsid w:val="00D670E0"/>
    <w:rsid w:val="00D67C10"/>
    <w:rsid w:val="00D70038"/>
    <w:rsid w:val="00D70559"/>
    <w:rsid w:val="00D72800"/>
    <w:rsid w:val="00D74C05"/>
    <w:rsid w:val="00D75B96"/>
    <w:rsid w:val="00D813B8"/>
    <w:rsid w:val="00D84A06"/>
    <w:rsid w:val="00D84A85"/>
    <w:rsid w:val="00D84CD8"/>
    <w:rsid w:val="00D84DCE"/>
    <w:rsid w:val="00D87A16"/>
    <w:rsid w:val="00D90A1B"/>
    <w:rsid w:val="00D90B35"/>
    <w:rsid w:val="00D93768"/>
    <w:rsid w:val="00D93932"/>
    <w:rsid w:val="00D9625B"/>
    <w:rsid w:val="00D964F5"/>
    <w:rsid w:val="00DA69CA"/>
    <w:rsid w:val="00DB084E"/>
    <w:rsid w:val="00DB1030"/>
    <w:rsid w:val="00DB1122"/>
    <w:rsid w:val="00DB159F"/>
    <w:rsid w:val="00DB26BF"/>
    <w:rsid w:val="00DB3561"/>
    <w:rsid w:val="00DB489A"/>
    <w:rsid w:val="00DB5E4B"/>
    <w:rsid w:val="00DB62CB"/>
    <w:rsid w:val="00DB6C6F"/>
    <w:rsid w:val="00DB6DF5"/>
    <w:rsid w:val="00DB76C6"/>
    <w:rsid w:val="00DB7BA5"/>
    <w:rsid w:val="00DC07FC"/>
    <w:rsid w:val="00DC38CC"/>
    <w:rsid w:val="00DC3BF8"/>
    <w:rsid w:val="00DC4AE5"/>
    <w:rsid w:val="00DC5DD6"/>
    <w:rsid w:val="00DC7D5D"/>
    <w:rsid w:val="00DD0A69"/>
    <w:rsid w:val="00DD20A3"/>
    <w:rsid w:val="00DD3422"/>
    <w:rsid w:val="00DD673F"/>
    <w:rsid w:val="00DD6E59"/>
    <w:rsid w:val="00DD768D"/>
    <w:rsid w:val="00DE0CF3"/>
    <w:rsid w:val="00DE1801"/>
    <w:rsid w:val="00DE3B49"/>
    <w:rsid w:val="00DE4DE8"/>
    <w:rsid w:val="00DE562E"/>
    <w:rsid w:val="00DE6675"/>
    <w:rsid w:val="00DF0181"/>
    <w:rsid w:val="00DF0D1B"/>
    <w:rsid w:val="00DF21CD"/>
    <w:rsid w:val="00DF3354"/>
    <w:rsid w:val="00DF3F15"/>
    <w:rsid w:val="00DF451F"/>
    <w:rsid w:val="00DF45E1"/>
    <w:rsid w:val="00DF6376"/>
    <w:rsid w:val="00E03E62"/>
    <w:rsid w:val="00E04551"/>
    <w:rsid w:val="00E10124"/>
    <w:rsid w:val="00E10462"/>
    <w:rsid w:val="00E11BBE"/>
    <w:rsid w:val="00E13944"/>
    <w:rsid w:val="00E14F47"/>
    <w:rsid w:val="00E15F9C"/>
    <w:rsid w:val="00E205A9"/>
    <w:rsid w:val="00E20B9F"/>
    <w:rsid w:val="00E214CA"/>
    <w:rsid w:val="00E224E3"/>
    <w:rsid w:val="00E22BE8"/>
    <w:rsid w:val="00E259A2"/>
    <w:rsid w:val="00E269FC"/>
    <w:rsid w:val="00E27038"/>
    <w:rsid w:val="00E27E57"/>
    <w:rsid w:val="00E30776"/>
    <w:rsid w:val="00E332A6"/>
    <w:rsid w:val="00E3336C"/>
    <w:rsid w:val="00E33ACE"/>
    <w:rsid w:val="00E34E8D"/>
    <w:rsid w:val="00E40FE0"/>
    <w:rsid w:val="00E43854"/>
    <w:rsid w:val="00E43B27"/>
    <w:rsid w:val="00E440AD"/>
    <w:rsid w:val="00E450CD"/>
    <w:rsid w:val="00E50285"/>
    <w:rsid w:val="00E510DE"/>
    <w:rsid w:val="00E5206E"/>
    <w:rsid w:val="00E541E5"/>
    <w:rsid w:val="00E547F4"/>
    <w:rsid w:val="00E57EA0"/>
    <w:rsid w:val="00E60B4A"/>
    <w:rsid w:val="00E613E2"/>
    <w:rsid w:val="00E61A51"/>
    <w:rsid w:val="00E6461C"/>
    <w:rsid w:val="00E661D1"/>
    <w:rsid w:val="00E6798D"/>
    <w:rsid w:val="00E67FC8"/>
    <w:rsid w:val="00E71847"/>
    <w:rsid w:val="00E71AE8"/>
    <w:rsid w:val="00E75024"/>
    <w:rsid w:val="00E75228"/>
    <w:rsid w:val="00E773A2"/>
    <w:rsid w:val="00E77FDB"/>
    <w:rsid w:val="00E82030"/>
    <w:rsid w:val="00E8311D"/>
    <w:rsid w:val="00E835C9"/>
    <w:rsid w:val="00E871A7"/>
    <w:rsid w:val="00E901A4"/>
    <w:rsid w:val="00E9026A"/>
    <w:rsid w:val="00E9031A"/>
    <w:rsid w:val="00E94238"/>
    <w:rsid w:val="00E945FC"/>
    <w:rsid w:val="00E947BD"/>
    <w:rsid w:val="00E95CFC"/>
    <w:rsid w:val="00E97189"/>
    <w:rsid w:val="00E97F20"/>
    <w:rsid w:val="00EA0CFE"/>
    <w:rsid w:val="00EA1315"/>
    <w:rsid w:val="00EA26DF"/>
    <w:rsid w:val="00EA2D51"/>
    <w:rsid w:val="00EA4D9A"/>
    <w:rsid w:val="00EA59C6"/>
    <w:rsid w:val="00EA5AAE"/>
    <w:rsid w:val="00EA602F"/>
    <w:rsid w:val="00EA7037"/>
    <w:rsid w:val="00EA727D"/>
    <w:rsid w:val="00EA7CE9"/>
    <w:rsid w:val="00EB3EFF"/>
    <w:rsid w:val="00EB406B"/>
    <w:rsid w:val="00EB63AD"/>
    <w:rsid w:val="00EB6BD0"/>
    <w:rsid w:val="00EB6CAA"/>
    <w:rsid w:val="00EB6E30"/>
    <w:rsid w:val="00EB7D42"/>
    <w:rsid w:val="00EC242C"/>
    <w:rsid w:val="00EC28D6"/>
    <w:rsid w:val="00EC3CB0"/>
    <w:rsid w:val="00EC4274"/>
    <w:rsid w:val="00EC4AB9"/>
    <w:rsid w:val="00EC5152"/>
    <w:rsid w:val="00EC5770"/>
    <w:rsid w:val="00EC5BB9"/>
    <w:rsid w:val="00EC6CCD"/>
    <w:rsid w:val="00EC71B2"/>
    <w:rsid w:val="00EC7214"/>
    <w:rsid w:val="00EC7B4F"/>
    <w:rsid w:val="00ED08DB"/>
    <w:rsid w:val="00ED2E7A"/>
    <w:rsid w:val="00ED2FCF"/>
    <w:rsid w:val="00ED3F6F"/>
    <w:rsid w:val="00ED4976"/>
    <w:rsid w:val="00EE2688"/>
    <w:rsid w:val="00EE2E17"/>
    <w:rsid w:val="00EE66C2"/>
    <w:rsid w:val="00EF0B09"/>
    <w:rsid w:val="00EF0C2C"/>
    <w:rsid w:val="00EF0DD3"/>
    <w:rsid w:val="00EF1C39"/>
    <w:rsid w:val="00EF3CA0"/>
    <w:rsid w:val="00EF443A"/>
    <w:rsid w:val="00EF5CA3"/>
    <w:rsid w:val="00F009B7"/>
    <w:rsid w:val="00F00FD2"/>
    <w:rsid w:val="00F016BD"/>
    <w:rsid w:val="00F02148"/>
    <w:rsid w:val="00F04923"/>
    <w:rsid w:val="00F063A1"/>
    <w:rsid w:val="00F066BF"/>
    <w:rsid w:val="00F07E96"/>
    <w:rsid w:val="00F107D4"/>
    <w:rsid w:val="00F14553"/>
    <w:rsid w:val="00F147BA"/>
    <w:rsid w:val="00F15625"/>
    <w:rsid w:val="00F1587A"/>
    <w:rsid w:val="00F16A6A"/>
    <w:rsid w:val="00F214D1"/>
    <w:rsid w:val="00F26858"/>
    <w:rsid w:val="00F3074D"/>
    <w:rsid w:val="00F30D25"/>
    <w:rsid w:val="00F31519"/>
    <w:rsid w:val="00F32124"/>
    <w:rsid w:val="00F32462"/>
    <w:rsid w:val="00F34FB0"/>
    <w:rsid w:val="00F35EEE"/>
    <w:rsid w:val="00F37A55"/>
    <w:rsid w:val="00F37B84"/>
    <w:rsid w:val="00F45386"/>
    <w:rsid w:val="00F453AE"/>
    <w:rsid w:val="00F4599A"/>
    <w:rsid w:val="00F467FE"/>
    <w:rsid w:val="00F46B81"/>
    <w:rsid w:val="00F50E7C"/>
    <w:rsid w:val="00F60870"/>
    <w:rsid w:val="00F6232C"/>
    <w:rsid w:val="00F62A0D"/>
    <w:rsid w:val="00F65CD9"/>
    <w:rsid w:val="00F6793C"/>
    <w:rsid w:val="00F70AB9"/>
    <w:rsid w:val="00F7362E"/>
    <w:rsid w:val="00F739AD"/>
    <w:rsid w:val="00F73EF7"/>
    <w:rsid w:val="00F74ACE"/>
    <w:rsid w:val="00F74E2F"/>
    <w:rsid w:val="00F76394"/>
    <w:rsid w:val="00F816EA"/>
    <w:rsid w:val="00F81C04"/>
    <w:rsid w:val="00F81DE0"/>
    <w:rsid w:val="00F826D9"/>
    <w:rsid w:val="00F8451A"/>
    <w:rsid w:val="00F84A4C"/>
    <w:rsid w:val="00F84DFA"/>
    <w:rsid w:val="00F85B9E"/>
    <w:rsid w:val="00F87603"/>
    <w:rsid w:val="00F91265"/>
    <w:rsid w:val="00F92CF0"/>
    <w:rsid w:val="00F94006"/>
    <w:rsid w:val="00F94A21"/>
    <w:rsid w:val="00F960A2"/>
    <w:rsid w:val="00F96103"/>
    <w:rsid w:val="00F96E67"/>
    <w:rsid w:val="00F97022"/>
    <w:rsid w:val="00F97F35"/>
    <w:rsid w:val="00FA0BB5"/>
    <w:rsid w:val="00FA1852"/>
    <w:rsid w:val="00FA2703"/>
    <w:rsid w:val="00FA3ACD"/>
    <w:rsid w:val="00FA5DEF"/>
    <w:rsid w:val="00FA7FDB"/>
    <w:rsid w:val="00FB2564"/>
    <w:rsid w:val="00FB2865"/>
    <w:rsid w:val="00FB3893"/>
    <w:rsid w:val="00FB38DC"/>
    <w:rsid w:val="00FB3CEA"/>
    <w:rsid w:val="00FB4193"/>
    <w:rsid w:val="00FB455B"/>
    <w:rsid w:val="00FB46B8"/>
    <w:rsid w:val="00FB53CA"/>
    <w:rsid w:val="00FB656B"/>
    <w:rsid w:val="00FB683E"/>
    <w:rsid w:val="00FC0FCF"/>
    <w:rsid w:val="00FC4C8E"/>
    <w:rsid w:val="00FD03F6"/>
    <w:rsid w:val="00FD08E8"/>
    <w:rsid w:val="00FD37BF"/>
    <w:rsid w:val="00FD4EFF"/>
    <w:rsid w:val="00FD6621"/>
    <w:rsid w:val="00FE04E4"/>
    <w:rsid w:val="00FE0F60"/>
    <w:rsid w:val="00FE1EC4"/>
    <w:rsid w:val="00FE3ABB"/>
    <w:rsid w:val="00FE51D0"/>
    <w:rsid w:val="00FE6AF2"/>
    <w:rsid w:val="00FE725E"/>
    <w:rsid w:val="00FF1389"/>
    <w:rsid w:val="00FF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705C"/>
    <w:pPr>
      <w:spacing w:after="0"/>
    </w:pPr>
    <w:rPr>
      <w:rFonts w:ascii="Bookerly" w:hAnsi="Bookerly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A910F6"/>
    <w:pPr>
      <w:numPr>
        <w:numId w:val="1"/>
      </w:numPr>
      <w:spacing w:before="240" w:after="240" w:line="240" w:lineRule="auto"/>
      <w:outlineLvl w:val="0"/>
    </w:pPr>
    <w:rPr>
      <w:rFonts w:eastAsia="Times New Roman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2FFF"/>
    <w:pPr>
      <w:keepNext/>
      <w:keepLines/>
      <w:numPr>
        <w:ilvl w:val="1"/>
        <w:numId w:val="1"/>
      </w:numPr>
      <w:spacing w:after="120"/>
      <w:outlineLvl w:val="1"/>
    </w:pPr>
    <w:rPr>
      <w:rFonts w:cstheme="majorBidi"/>
      <w:b/>
      <w:bCs/>
      <w:sz w:val="24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92FFF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C24D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C24D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C24D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C24D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C24D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C24D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A2C3D"/>
    <w:pPr>
      <w:ind w:left="720"/>
      <w:contextualSpacing/>
    </w:pPr>
  </w:style>
  <w:style w:type="paragraph" w:styleId="KeinLeerraum">
    <w:name w:val="No Spacing"/>
    <w:uiPriority w:val="1"/>
    <w:qFormat/>
    <w:rsid w:val="00EE66C2"/>
    <w:pPr>
      <w:spacing w:after="0" w:line="240" w:lineRule="auto"/>
    </w:pPr>
    <w:rPr>
      <w:rFonts w:ascii="Arial" w:hAnsi="Arial"/>
    </w:rPr>
  </w:style>
  <w:style w:type="table" w:styleId="HelleSchattierung">
    <w:name w:val="Light Shading"/>
    <w:basedOn w:val="NormaleTabelle"/>
    <w:uiPriority w:val="60"/>
    <w:rsid w:val="00214E4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68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68F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87BE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10F6"/>
    <w:rPr>
      <w:rFonts w:ascii="Bookerly" w:eastAsia="Times New Roman" w:hAnsi="Bookerly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B6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4958C0"/>
    <w:rPr>
      <w:i/>
      <w:iCs/>
    </w:rPr>
  </w:style>
  <w:style w:type="table" w:styleId="Tabellenraster">
    <w:name w:val="Table Grid"/>
    <w:basedOn w:val="NormaleTabelle"/>
    <w:uiPriority w:val="39"/>
    <w:rsid w:val="0053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1B0D98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2FFF"/>
    <w:rPr>
      <w:rFonts w:ascii="Bookerly" w:hAnsi="Bookerly" w:cstheme="majorBidi"/>
      <w:b/>
      <w:bCs/>
      <w:sz w:val="24"/>
      <w:szCs w:val="26"/>
      <w:lang w:val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40F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40F5F"/>
    <w:rPr>
      <w:rFonts w:ascii="Courier New" w:eastAsia="Times New Roman" w:hAnsi="Courier New" w:cs="Courier New"/>
      <w:sz w:val="20"/>
      <w:szCs w:val="20"/>
      <w:lang w:eastAsia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17E5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2FFF"/>
    <w:rPr>
      <w:rFonts w:ascii="Bookerly" w:eastAsiaTheme="majorEastAsia" w:hAnsi="Bookerly" w:cstheme="majorBidi"/>
      <w:b/>
      <w:bCs/>
      <w:sz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00982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D62EF"/>
    <w:pPr>
      <w:tabs>
        <w:tab w:val="left" w:pos="440"/>
        <w:tab w:val="right" w:leader="dot" w:pos="9062"/>
      </w:tabs>
      <w:spacing w:after="100"/>
    </w:pPr>
    <w:rPr>
      <w:b/>
      <w:noProof/>
      <w:sz w:val="24"/>
      <w:lang w:val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7F6ABF"/>
    <w:pPr>
      <w:tabs>
        <w:tab w:val="left" w:pos="880"/>
        <w:tab w:val="right" w:leader="dot" w:pos="7497"/>
      </w:tabs>
      <w:spacing w:after="80"/>
      <w:ind w:left="221"/>
    </w:pPr>
    <w:rPr>
      <w:rFonts w:eastAsiaTheme="minorEastAsia"/>
      <w:lang w:eastAsia="de-AT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500982"/>
    <w:pPr>
      <w:spacing w:after="100"/>
      <w:ind w:left="440"/>
    </w:pPr>
    <w:rPr>
      <w:rFonts w:eastAsiaTheme="minorEastAsia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C24D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C24D9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C24D9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C24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ox-lead">
    <w:name w:val="box-lead"/>
    <w:basedOn w:val="Standard"/>
    <w:rsid w:val="0099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jele-read-only-value">
    <w:name w:val="jele-read-only-value"/>
    <w:basedOn w:val="Absatz-Standardschriftart"/>
    <w:rsid w:val="00E03E62"/>
  </w:style>
  <w:style w:type="paragraph" w:styleId="Kopfzeile">
    <w:name w:val="header"/>
    <w:basedOn w:val="Standard"/>
    <w:link w:val="Kopf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0776"/>
    <w:rPr>
      <w:rFonts w:ascii="Bookman Old Style" w:hAnsi="Bookman Old Style"/>
    </w:rPr>
  </w:style>
  <w:style w:type="paragraph" w:styleId="Fuzeile">
    <w:name w:val="footer"/>
    <w:basedOn w:val="Standard"/>
    <w:link w:val="Fu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0776"/>
    <w:rPr>
      <w:rFonts w:ascii="Bookman Old Style" w:hAnsi="Bookman Old Style"/>
    </w:rPr>
  </w:style>
  <w:style w:type="paragraph" w:customStyle="1" w:styleId="font8">
    <w:name w:val="font_8"/>
    <w:basedOn w:val="Standard"/>
    <w:rsid w:val="006B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color2">
    <w:name w:val="color_2"/>
    <w:basedOn w:val="Absatz-Standardschriftart"/>
    <w:rsid w:val="006B7682"/>
  </w:style>
  <w:style w:type="character" w:customStyle="1" w:styleId="at4-visually-hidden">
    <w:name w:val="at4-visually-hidden"/>
    <w:basedOn w:val="Absatz-Standardschriftart"/>
    <w:rsid w:val="00003DAD"/>
  </w:style>
  <w:style w:type="character" w:customStyle="1" w:styleId="at-icon-wrapper">
    <w:name w:val="at-icon-wrapper"/>
    <w:basedOn w:val="Absatz-Standardschriftart"/>
    <w:rsid w:val="00003DAD"/>
  </w:style>
  <w:style w:type="character" w:customStyle="1" w:styleId="at-label">
    <w:name w:val="at-label"/>
    <w:basedOn w:val="Absatz-Standardschriftart"/>
    <w:rsid w:val="00003DAD"/>
  </w:style>
  <w:style w:type="character" w:customStyle="1" w:styleId="yellow">
    <w:name w:val="yellow"/>
    <w:basedOn w:val="Absatz-Standardschriftart"/>
    <w:rsid w:val="00003DAD"/>
  </w:style>
  <w:style w:type="paragraph" w:customStyle="1" w:styleId="promo">
    <w:name w:val="promo"/>
    <w:basedOn w:val="Standard"/>
    <w:rsid w:val="0000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light-font-weight">
    <w:name w:val="light-font-weight"/>
    <w:basedOn w:val="Absatz-Standardschriftart"/>
    <w:rsid w:val="00634DCB"/>
  </w:style>
  <w:style w:type="character" w:customStyle="1" w:styleId="tactic-heading-label">
    <w:name w:val="tactic-heading-label"/>
    <w:basedOn w:val="Absatz-Standardschriftart"/>
    <w:rsid w:val="001126B5"/>
  </w:style>
  <w:style w:type="paragraph" w:customStyle="1" w:styleId="bodytext">
    <w:name w:val="bodytext"/>
    <w:basedOn w:val="Standard"/>
    <w:rsid w:val="00D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bstract">
    <w:name w:val="abstract"/>
    <w:basedOn w:val="Standard"/>
    <w:rsid w:val="00DF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sr-only">
    <w:name w:val="sr-only"/>
    <w:basedOn w:val="Absatz-Standardschriftart"/>
    <w:rsid w:val="00DF21CD"/>
  </w:style>
  <w:style w:type="paragraph" w:customStyle="1" w:styleId="Fragen">
    <w:name w:val="Fragen"/>
    <w:basedOn w:val="Standard"/>
    <w:autoRedefine/>
    <w:qFormat/>
    <w:rsid w:val="007611F1"/>
    <w:pPr>
      <w:spacing w:before="40" w:after="120" w:line="240" w:lineRule="auto"/>
    </w:pPr>
    <w:rPr>
      <w:rFonts w:ascii="Calibri" w:hAnsi="Calibri"/>
      <w:color w:val="0070C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705C"/>
    <w:pPr>
      <w:spacing w:after="0"/>
    </w:pPr>
    <w:rPr>
      <w:rFonts w:ascii="Bookerly" w:hAnsi="Bookerly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A910F6"/>
    <w:pPr>
      <w:numPr>
        <w:numId w:val="1"/>
      </w:numPr>
      <w:spacing w:before="240" w:after="240" w:line="240" w:lineRule="auto"/>
      <w:outlineLvl w:val="0"/>
    </w:pPr>
    <w:rPr>
      <w:rFonts w:eastAsia="Times New Roman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2FFF"/>
    <w:pPr>
      <w:keepNext/>
      <w:keepLines/>
      <w:numPr>
        <w:ilvl w:val="1"/>
        <w:numId w:val="1"/>
      </w:numPr>
      <w:spacing w:after="120"/>
      <w:outlineLvl w:val="1"/>
    </w:pPr>
    <w:rPr>
      <w:rFonts w:cstheme="majorBidi"/>
      <w:b/>
      <w:bCs/>
      <w:sz w:val="24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92FFF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C24D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C24D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C24D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C24D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C24D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C24D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A2C3D"/>
    <w:pPr>
      <w:ind w:left="720"/>
      <w:contextualSpacing/>
    </w:pPr>
  </w:style>
  <w:style w:type="paragraph" w:styleId="KeinLeerraum">
    <w:name w:val="No Spacing"/>
    <w:uiPriority w:val="1"/>
    <w:qFormat/>
    <w:rsid w:val="00EE66C2"/>
    <w:pPr>
      <w:spacing w:after="0" w:line="240" w:lineRule="auto"/>
    </w:pPr>
    <w:rPr>
      <w:rFonts w:ascii="Arial" w:hAnsi="Arial"/>
    </w:rPr>
  </w:style>
  <w:style w:type="table" w:styleId="HelleSchattierung">
    <w:name w:val="Light Shading"/>
    <w:basedOn w:val="NormaleTabelle"/>
    <w:uiPriority w:val="60"/>
    <w:rsid w:val="00214E4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68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68F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87BE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10F6"/>
    <w:rPr>
      <w:rFonts w:ascii="Bookerly" w:eastAsia="Times New Roman" w:hAnsi="Bookerly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B6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4958C0"/>
    <w:rPr>
      <w:i/>
      <w:iCs/>
    </w:rPr>
  </w:style>
  <w:style w:type="table" w:styleId="Tabellenraster">
    <w:name w:val="Table Grid"/>
    <w:basedOn w:val="NormaleTabelle"/>
    <w:uiPriority w:val="39"/>
    <w:rsid w:val="0053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1B0D98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2FFF"/>
    <w:rPr>
      <w:rFonts w:ascii="Bookerly" w:hAnsi="Bookerly" w:cstheme="majorBidi"/>
      <w:b/>
      <w:bCs/>
      <w:sz w:val="24"/>
      <w:szCs w:val="26"/>
      <w:lang w:val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40F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40F5F"/>
    <w:rPr>
      <w:rFonts w:ascii="Courier New" w:eastAsia="Times New Roman" w:hAnsi="Courier New" w:cs="Courier New"/>
      <w:sz w:val="20"/>
      <w:szCs w:val="20"/>
      <w:lang w:eastAsia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17E5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2FFF"/>
    <w:rPr>
      <w:rFonts w:ascii="Bookerly" w:eastAsiaTheme="majorEastAsia" w:hAnsi="Bookerly" w:cstheme="majorBidi"/>
      <w:b/>
      <w:bCs/>
      <w:sz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00982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D62EF"/>
    <w:pPr>
      <w:tabs>
        <w:tab w:val="left" w:pos="440"/>
        <w:tab w:val="right" w:leader="dot" w:pos="9062"/>
      </w:tabs>
      <w:spacing w:after="100"/>
    </w:pPr>
    <w:rPr>
      <w:b/>
      <w:noProof/>
      <w:sz w:val="24"/>
      <w:lang w:val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7F6ABF"/>
    <w:pPr>
      <w:tabs>
        <w:tab w:val="left" w:pos="880"/>
        <w:tab w:val="right" w:leader="dot" w:pos="7497"/>
      </w:tabs>
      <w:spacing w:after="80"/>
      <w:ind w:left="221"/>
    </w:pPr>
    <w:rPr>
      <w:rFonts w:eastAsiaTheme="minorEastAsia"/>
      <w:lang w:eastAsia="de-AT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500982"/>
    <w:pPr>
      <w:spacing w:after="100"/>
      <w:ind w:left="440"/>
    </w:pPr>
    <w:rPr>
      <w:rFonts w:eastAsiaTheme="minorEastAsia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C24D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C24D9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C24D9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C24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ox-lead">
    <w:name w:val="box-lead"/>
    <w:basedOn w:val="Standard"/>
    <w:rsid w:val="0099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jele-read-only-value">
    <w:name w:val="jele-read-only-value"/>
    <w:basedOn w:val="Absatz-Standardschriftart"/>
    <w:rsid w:val="00E03E62"/>
  </w:style>
  <w:style w:type="paragraph" w:styleId="Kopfzeile">
    <w:name w:val="header"/>
    <w:basedOn w:val="Standard"/>
    <w:link w:val="Kopf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0776"/>
    <w:rPr>
      <w:rFonts w:ascii="Bookman Old Style" w:hAnsi="Bookman Old Style"/>
    </w:rPr>
  </w:style>
  <w:style w:type="paragraph" w:styleId="Fuzeile">
    <w:name w:val="footer"/>
    <w:basedOn w:val="Standard"/>
    <w:link w:val="Fu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0776"/>
    <w:rPr>
      <w:rFonts w:ascii="Bookman Old Style" w:hAnsi="Bookman Old Style"/>
    </w:rPr>
  </w:style>
  <w:style w:type="paragraph" w:customStyle="1" w:styleId="font8">
    <w:name w:val="font_8"/>
    <w:basedOn w:val="Standard"/>
    <w:rsid w:val="006B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color2">
    <w:name w:val="color_2"/>
    <w:basedOn w:val="Absatz-Standardschriftart"/>
    <w:rsid w:val="006B7682"/>
  </w:style>
  <w:style w:type="character" w:customStyle="1" w:styleId="at4-visually-hidden">
    <w:name w:val="at4-visually-hidden"/>
    <w:basedOn w:val="Absatz-Standardschriftart"/>
    <w:rsid w:val="00003DAD"/>
  </w:style>
  <w:style w:type="character" w:customStyle="1" w:styleId="at-icon-wrapper">
    <w:name w:val="at-icon-wrapper"/>
    <w:basedOn w:val="Absatz-Standardschriftart"/>
    <w:rsid w:val="00003DAD"/>
  </w:style>
  <w:style w:type="character" w:customStyle="1" w:styleId="at-label">
    <w:name w:val="at-label"/>
    <w:basedOn w:val="Absatz-Standardschriftart"/>
    <w:rsid w:val="00003DAD"/>
  </w:style>
  <w:style w:type="character" w:customStyle="1" w:styleId="yellow">
    <w:name w:val="yellow"/>
    <w:basedOn w:val="Absatz-Standardschriftart"/>
    <w:rsid w:val="00003DAD"/>
  </w:style>
  <w:style w:type="paragraph" w:customStyle="1" w:styleId="promo">
    <w:name w:val="promo"/>
    <w:basedOn w:val="Standard"/>
    <w:rsid w:val="0000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light-font-weight">
    <w:name w:val="light-font-weight"/>
    <w:basedOn w:val="Absatz-Standardschriftart"/>
    <w:rsid w:val="00634DCB"/>
  </w:style>
  <w:style w:type="character" w:customStyle="1" w:styleId="tactic-heading-label">
    <w:name w:val="tactic-heading-label"/>
    <w:basedOn w:val="Absatz-Standardschriftart"/>
    <w:rsid w:val="001126B5"/>
  </w:style>
  <w:style w:type="paragraph" w:customStyle="1" w:styleId="bodytext">
    <w:name w:val="bodytext"/>
    <w:basedOn w:val="Standard"/>
    <w:rsid w:val="00D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bstract">
    <w:name w:val="abstract"/>
    <w:basedOn w:val="Standard"/>
    <w:rsid w:val="00DF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sr-only">
    <w:name w:val="sr-only"/>
    <w:basedOn w:val="Absatz-Standardschriftart"/>
    <w:rsid w:val="00DF21CD"/>
  </w:style>
  <w:style w:type="paragraph" w:customStyle="1" w:styleId="Fragen">
    <w:name w:val="Fragen"/>
    <w:basedOn w:val="Standard"/>
    <w:autoRedefine/>
    <w:qFormat/>
    <w:rsid w:val="007611F1"/>
    <w:pPr>
      <w:spacing w:before="40" w:after="120" w:line="240" w:lineRule="auto"/>
    </w:pPr>
    <w:rPr>
      <w:rFonts w:ascii="Calibri" w:hAnsi="Calibri"/>
      <w:color w:val="0070C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2712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77689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  <w:div w:id="1860388970">
                          <w:marLeft w:val="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26" w:color="979797"/>
                            <w:right w:val="none" w:sz="0" w:space="0" w:color="auto"/>
                          </w:divBdr>
                        </w:div>
                        <w:div w:id="60184470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22589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38450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884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39215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09110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1196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51197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15556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4156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4543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95540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2316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312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634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1181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58096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06512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80698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0305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41207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35710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179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73798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8889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21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29124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2098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8489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461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781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14571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3541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09416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43733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075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16976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82342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0416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3344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908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43342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11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35637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436137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</w:divsChild>
                    </w:div>
                    <w:div w:id="10046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5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6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701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022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28">
          <w:marLeft w:val="1617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5843">
              <w:marLeft w:val="0"/>
              <w:marRight w:val="0"/>
              <w:marTop w:val="165"/>
              <w:marBottom w:val="165"/>
              <w:divBdr>
                <w:top w:val="none" w:sz="0" w:space="0" w:color="auto"/>
                <w:left w:val="single" w:sz="12" w:space="8" w:color="009CDE"/>
                <w:bottom w:val="none" w:sz="0" w:space="0" w:color="auto"/>
                <w:right w:val="none" w:sz="0" w:space="0" w:color="auto"/>
              </w:divBdr>
            </w:div>
            <w:div w:id="632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009CDE"/>
                <w:bottom w:val="none" w:sz="0" w:space="0" w:color="auto"/>
                <w:right w:val="none" w:sz="0" w:space="0" w:color="auto"/>
              </w:divBdr>
            </w:div>
          </w:divsChild>
        </w:div>
        <w:div w:id="1534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910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9638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7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2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589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2935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  <w:div w:id="416247495">
                          <w:marLeft w:val="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26" w:color="979797"/>
                            <w:right w:val="none" w:sz="0" w:space="0" w:color="auto"/>
                          </w:divBdr>
                        </w:div>
                        <w:div w:id="197436287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4955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819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04264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6340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45166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98763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5121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80023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18371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78140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338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07183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15419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667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46509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51809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71178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0116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0905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23670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47262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03608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89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74920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45292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572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6762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28001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8668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1292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</w:divsChild>
                    </w:div>
                    <w:div w:id="9856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6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04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960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0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362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67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9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4958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1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97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2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8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01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77015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99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77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6273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5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33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654032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single" w:sz="8" w:space="15" w:color="A6A6A6"/>
                                <w:left w:val="single" w:sz="8" w:space="15" w:color="A6A6A6"/>
                                <w:bottom w:val="single" w:sz="8" w:space="15" w:color="A6A6A6"/>
                                <w:right w:val="single" w:sz="8" w:space="15" w:color="A6A6A6"/>
                              </w:divBdr>
                            </w:div>
                            <w:div w:id="980042626">
                              <w:marLeft w:val="0"/>
                              <w:marRight w:val="0"/>
                              <w:marTop w:val="9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8" w:space="26" w:color="979797"/>
                                <w:right w:val="none" w:sz="0" w:space="0" w:color="auto"/>
                              </w:divBdr>
                            </w:div>
                            <w:div w:id="163486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05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17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5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66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82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82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80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7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34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74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9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96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22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24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74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3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83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97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50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98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6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63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85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3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0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05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7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54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37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21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1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57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06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24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15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77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5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45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29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0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65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90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0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45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47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77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56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85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33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7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25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84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51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12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22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21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22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31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8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77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89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3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98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48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7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9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26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11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49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44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2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43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11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5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13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4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66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63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21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0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6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31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23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32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43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29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30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78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86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96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74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47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26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7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55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07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0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77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9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4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30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84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68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45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10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98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51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73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1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C01A4-CCD9-4935-987E-0AFB3E70D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957</Words>
  <Characters>6035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Sie € 100.000 für Ihre Gastronomie bekommen.</vt:lpstr>
    </vt:vector>
  </TitlesOfParts>
  <Company>MyCompany</Company>
  <LinksUpToDate>false</LinksUpToDate>
  <CharactersWithSpaces>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Sie € 100.000 für Ihre Gastronomie bekommen.</dc:title>
  <dc:creator>Ivan Stefanovic</dc:creator>
  <cp:lastModifiedBy>Ivan Stefanovic</cp:lastModifiedBy>
  <cp:revision>7</cp:revision>
  <cp:lastPrinted>2019-03-05T02:04:00Z</cp:lastPrinted>
  <dcterms:created xsi:type="dcterms:W3CDTF">2019-04-02T19:46:00Z</dcterms:created>
  <dcterms:modified xsi:type="dcterms:W3CDTF">2019-05-16T21:03:00Z</dcterms:modified>
</cp:coreProperties>
</file>